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51A4" w14:textId="430511C8" w:rsidR="0032143C" w:rsidRPr="00BD5293" w:rsidRDefault="0032143C" w:rsidP="0032143C">
      <w:pPr>
        <w:shd w:val="clear" w:color="auto" w:fill="FFFFFF"/>
        <w:spacing w:before="300" w:after="150" w:line="240" w:lineRule="auto"/>
        <w:outlineLvl w:val="1"/>
        <w:rPr>
          <w:rFonts w:eastAsia="Times New Roman" w:cstheme="minorHAnsi"/>
          <w:color w:val="808080" w:themeColor="background1" w:themeShade="80"/>
          <w:sz w:val="45"/>
          <w:szCs w:val="45"/>
          <w:lang w:eastAsia="en-AU"/>
        </w:rPr>
      </w:pPr>
      <w:r w:rsidRPr="00BD5293">
        <w:rPr>
          <w:rFonts w:eastAsia="Times New Roman" w:cstheme="minorHAnsi"/>
          <w:color w:val="808080" w:themeColor="background1" w:themeShade="80"/>
          <w:sz w:val="45"/>
          <w:szCs w:val="45"/>
          <w:lang w:eastAsia="en-AU"/>
        </w:rPr>
        <w:t>1. Terms</w:t>
      </w:r>
    </w:p>
    <w:p w14:paraId="1860E6EF" w14:textId="1FDA91FB"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 xml:space="preserve">These Terms and Conditions set out the terms which apply to our acceptance of bookings to park in our Car Parks. It is important that you read them and understand them before completing your Booking. Your access to and use of the Website and any Booking made through our </w:t>
      </w:r>
      <w:r w:rsidR="00B26130" w:rsidRPr="00BD5293">
        <w:rPr>
          <w:rFonts w:eastAsia="Times New Roman" w:cstheme="minorHAnsi"/>
          <w:color w:val="58595B"/>
          <w:sz w:val="24"/>
          <w:szCs w:val="24"/>
          <w:lang w:eastAsia="en-AU"/>
        </w:rPr>
        <w:t>website</w:t>
      </w:r>
      <w:r w:rsidRPr="00BD5293">
        <w:rPr>
          <w:rFonts w:eastAsia="Times New Roman" w:cstheme="minorHAnsi"/>
          <w:color w:val="58595B"/>
          <w:sz w:val="24"/>
          <w:szCs w:val="24"/>
          <w:lang w:eastAsia="en-AU"/>
        </w:rPr>
        <w:t xml:space="preserve"> is subject to these Terms and Conditions. Use of the Website and any Booking made through the Website indicates your acceptance of these Terms and Conditions. Your entry into and use of the Car Parks is also subject to the conditions of entry to car parks which are displayed at the entry to all </w:t>
      </w:r>
      <w:r w:rsidR="00B26130" w:rsidRPr="00BD5293">
        <w:rPr>
          <w:rFonts w:eastAsia="Times New Roman" w:cstheme="minorHAnsi"/>
          <w:color w:val="58595B"/>
          <w:sz w:val="24"/>
          <w:szCs w:val="24"/>
          <w:lang w:eastAsia="en-AU"/>
        </w:rPr>
        <w:t>Newcastle</w:t>
      </w:r>
      <w:r w:rsidRPr="00BD5293">
        <w:rPr>
          <w:rFonts w:eastAsia="Times New Roman" w:cstheme="minorHAnsi"/>
          <w:color w:val="58595B"/>
          <w:sz w:val="24"/>
          <w:szCs w:val="24"/>
          <w:lang w:eastAsia="en-AU"/>
        </w:rPr>
        <w:t xml:space="preserve"> Airport Car Parks and can be found published on the Website (“</w:t>
      </w:r>
      <w:r w:rsidR="00B26130" w:rsidRPr="00BD5293">
        <w:rPr>
          <w:rFonts w:eastAsia="Times New Roman" w:cstheme="minorHAnsi"/>
          <w:color w:val="58595B"/>
          <w:sz w:val="24"/>
          <w:szCs w:val="24"/>
          <w:lang w:eastAsia="en-AU"/>
        </w:rPr>
        <w:t>Newcastle-airport-public-car-parks-terms-and-conditions</w:t>
      </w:r>
      <w:r w:rsidRPr="00BD5293">
        <w:rPr>
          <w:rFonts w:eastAsia="Times New Roman" w:cstheme="minorHAnsi"/>
          <w:color w:val="58595B"/>
          <w:sz w:val="24"/>
          <w:szCs w:val="24"/>
          <w:lang w:eastAsia="en-AU"/>
        </w:rPr>
        <w:t>”</w:t>
      </w:r>
      <w:r w:rsidR="00B26130" w:rsidRPr="00BD5293">
        <w:rPr>
          <w:rFonts w:eastAsia="Times New Roman" w:cstheme="minorHAnsi"/>
          <w:color w:val="58595B"/>
          <w:sz w:val="24"/>
          <w:szCs w:val="24"/>
          <w:lang w:eastAsia="en-AU"/>
        </w:rPr>
        <w:t>).</w:t>
      </w:r>
      <w:r w:rsidRPr="00BD5293">
        <w:rPr>
          <w:rFonts w:eastAsia="Times New Roman" w:cstheme="minorHAnsi"/>
          <w:color w:val="58595B"/>
          <w:sz w:val="24"/>
          <w:szCs w:val="24"/>
          <w:lang w:eastAsia="en-AU"/>
        </w:rPr>
        <w:t xml:space="preserve"> Where you are booking a park that </w:t>
      </w:r>
      <w:r w:rsidR="00B26130" w:rsidRPr="00BD5293">
        <w:rPr>
          <w:rFonts w:eastAsia="Times New Roman" w:cstheme="minorHAnsi"/>
          <w:color w:val="58595B"/>
          <w:sz w:val="24"/>
          <w:szCs w:val="24"/>
          <w:lang w:eastAsia="en-AU"/>
        </w:rPr>
        <w:t>offers</w:t>
      </w:r>
      <w:r w:rsidRPr="00BD5293">
        <w:rPr>
          <w:rFonts w:eastAsia="Times New Roman" w:cstheme="minorHAnsi"/>
          <w:color w:val="58595B"/>
          <w:sz w:val="24"/>
          <w:szCs w:val="24"/>
          <w:lang w:eastAsia="en-AU"/>
        </w:rPr>
        <w:t xml:space="preserve"> a promotional or discount rate, the terms and conditions for the applicable promotion or discount will be made available for your review and acceptance.</w:t>
      </w:r>
    </w:p>
    <w:p w14:paraId="58881718" w14:textId="77777777" w:rsidR="0032143C" w:rsidRPr="00BD5293" w:rsidRDefault="0032143C" w:rsidP="0032143C">
      <w:pPr>
        <w:shd w:val="clear" w:color="auto" w:fill="FFFFFF"/>
        <w:spacing w:before="300" w:after="150" w:line="240" w:lineRule="auto"/>
        <w:outlineLvl w:val="1"/>
        <w:rPr>
          <w:rFonts w:eastAsia="Times New Roman" w:cstheme="minorHAnsi"/>
          <w:color w:val="808080" w:themeColor="background1" w:themeShade="80"/>
          <w:sz w:val="45"/>
          <w:szCs w:val="45"/>
          <w:lang w:eastAsia="en-AU"/>
        </w:rPr>
      </w:pPr>
      <w:r w:rsidRPr="00BD5293">
        <w:rPr>
          <w:rFonts w:eastAsia="Times New Roman" w:cstheme="minorHAnsi"/>
          <w:color w:val="808080" w:themeColor="background1" w:themeShade="80"/>
          <w:sz w:val="45"/>
          <w:szCs w:val="45"/>
          <w:lang w:eastAsia="en-AU"/>
        </w:rPr>
        <w:t>2. Definitions</w:t>
      </w:r>
    </w:p>
    <w:p w14:paraId="77EADD5D" w14:textId="77777777"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When reading these Terms and Conditions the following words or phrases have the following meanings, unless the context otherwise requires:</w:t>
      </w:r>
    </w:p>
    <w:p w14:paraId="5BC580E6" w14:textId="2CD7151F" w:rsidR="0074308F" w:rsidRPr="00BD5293" w:rsidRDefault="0074308F" w:rsidP="0074308F">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 xml:space="preserve">“Booking” Any reservation for the parking of a vehicle at a car park made through our </w:t>
      </w:r>
      <w:proofErr w:type="gramStart"/>
      <w:r w:rsidRPr="00BD5293">
        <w:rPr>
          <w:rFonts w:eastAsia="Times New Roman" w:cstheme="minorHAnsi"/>
          <w:color w:val="58595B"/>
          <w:sz w:val="24"/>
          <w:szCs w:val="24"/>
          <w:lang w:eastAsia="en-AU"/>
        </w:rPr>
        <w:t>website</w:t>
      </w:r>
      <w:proofErr w:type="gramEnd"/>
    </w:p>
    <w:p w14:paraId="42EECF25" w14:textId="215D94A7" w:rsidR="0074308F" w:rsidRPr="00BD5293" w:rsidRDefault="0074308F" w:rsidP="0074308F">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"Booking Details" refers to the information about your Booking that we have provided to you and that you have accepted as part of making your reservation on our website. This information includes the Booking Term, Car Park reserved, and any Fees.</w:t>
      </w:r>
    </w:p>
    <w:p w14:paraId="5E8DA53E" w14:textId="36A5FC96" w:rsidR="0074308F" w:rsidRPr="00BD5293" w:rsidRDefault="0074308F" w:rsidP="0074308F">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“Booking Period” The time frame that your booking covers, as stated in your booking details.</w:t>
      </w:r>
    </w:p>
    <w:p w14:paraId="0678BBEF" w14:textId="1267A8E3" w:rsidR="0032143C" w:rsidRPr="00BD5293" w:rsidRDefault="0074308F" w:rsidP="0074308F">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"Car Parks" refers to the parking places at Newcastle Airport that we have designated and manage, such as the Premium, Short Term, Long Term, Long Stay Saver, and Long Stay Saver Overflow Car Parks.</w:t>
      </w:r>
    </w:p>
    <w:p w14:paraId="60CE630A" w14:textId="77777777"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 xml:space="preserve">“GST” means the goods and services tax as provided for by the GST </w:t>
      </w:r>
      <w:proofErr w:type="gramStart"/>
      <w:r w:rsidRPr="00BD5293">
        <w:rPr>
          <w:rFonts w:eastAsia="Times New Roman" w:cstheme="minorHAnsi"/>
          <w:color w:val="58595B"/>
          <w:sz w:val="24"/>
          <w:szCs w:val="24"/>
          <w:lang w:eastAsia="en-AU"/>
        </w:rPr>
        <w:t>Law;</w:t>
      </w:r>
      <w:proofErr w:type="gramEnd"/>
    </w:p>
    <w:p w14:paraId="68BA5EB5" w14:textId="7F402938"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 xml:space="preserve">“GST Law” means the A New Tax System (Goods and Services Tax) Act 1999 as amended or replaced from time to time and any associated </w:t>
      </w:r>
      <w:r w:rsidR="00CC4EF4" w:rsidRPr="00BD5293">
        <w:rPr>
          <w:rFonts w:eastAsia="Times New Roman" w:cstheme="minorHAnsi"/>
          <w:color w:val="58595B"/>
          <w:sz w:val="24"/>
          <w:szCs w:val="24"/>
          <w:lang w:eastAsia="en-AU"/>
        </w:rPr>
        <w:t>legislation.</w:t>
      </w:r>
    </w:p>
    <w:p w14:paraId="6A7E82CC" w14:textId="24416130" w:rsidR="0074308F" w:rsidRPr="00BD5293" w:rsidRDefault="0074308F"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"Online Booking Engine" refers to the online booking service (including the Software offered by us or our third-party service providers) offered and run by us or our third-party service providers for your use in placing a Booking.</w:t>
      </w:r>
    </w:p>
    <w:p w14:paraId="5D10A81A" w14:textId="47B8CB04"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 xml:space="preserve">“Personal Information” </w:t>
      </w:r>
      <w:r w:rsidR="0023412B" w:rsidRPr="00BD5293">
        <w:rPr>
          <w:rFonts w:eastAsia="Times New Roman" w:cstheme="minorHAnsi"/>
          <w:color w:val="58595B"/>
          <w:sz w:val="24"/>
          <w:szCs w:val="24"/>
          <w:lang w:eastAsia="en-AU"/>
        </w:rPr>
        <w:t xml:space="preserve">has the meaning outlined in this Agreement's clause </w:t>
      </w:r>
      <w:r w:rsidR="00AA25E6" w:rsidRPr="00BD5293">
        <w:rPr>
          <w:rFonts w:eastAsia="Times New Roman" w:cstheme="minorHAnsi"/>
          <w:color w:val="58595B"/>
          <w:sz w:val="24"/>
          <w:szCs w:val="24"/>
          <w:lang w:eastAsia="en-AU"/>
        </w:rPr>
        <w:t>14</w:t>
      </w:r>
      <w:r w:rsidR="00AA25E6">
        <w:rPr>
          <w:rFonts w:eastAsia="Times New Roman" w:cstheme="minorHAnsi"/>
          <w:color w:val="58595B"/>
          <w:sz w:val="24"/>
          <w:szCs w:val="24"/>
          <w:lang w:eastAsia="en-AU"/>
        </w:rPr>
        <w:t>:</w:t>
      </w:r>
    </w:p>
    <w:p w14:paraId="25D08898" w14:textId="0511E690" w:rsidR="0032143C" w:rsidRPr="00BD5293" w:rsidRDefault="0023412B"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lastRenderedPageBreak/>
        <w:t xml:space="preserve">"Software" refers to any software required by, pertinent to, or used in conjunction with the Website and the Online Booking Engine, including without limitation all object and source codes, copyright, inventions, discoveries, novel designs, whether or not registrable as designs or patents, including any invention of or development or improvement to machinery, technology, methods, or techniques related to the software; </w:t>
      </w:r>
      <w:r w:rsidR="0032143C" w:rsidRPr="00BD5293">
        <w:rPr>
          <w:rFonts w:eastAsia="Times New Roman" w:cstheme="minorHAnsi"/>
          <w:color w:val="58595B"/>
          <w:sz w:val="24"/>
          <w:szCs w:val="24"/>
          <w:lang w:eastAsia="en-AU"/>
        </w:rPr>
        <w:t>“Tariff Board” means any board or notice at the entrance to a Car Park area displaying the standard charges to be paid for parking.</w:t>
      </w:r>
    </w:p>
    <w:p w14:paraId="4C14F93F" w14:textId="0311F5D9"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 xml:space="preserve">“Vehicle” </w:t>
      </w:r>
      <w:r w:rsidR="0023412B" w:rsidRPr="00BD5293">
        <w:rPr>
          <w:rFonts w:eastAsia="Times New Roman" w:cstheme="minorHAnsi"/>
          <w:color w:val="58595B"/>
          <w:sz w:val="24"/>
          <w:szCs w:val="24"/>
          <w:lang w:eastAsia="en-AU"/>
        </w:rPr>
        <w:t>means any vehicle that</w:t>
      </w:r>
      <w:r w:rsidR="007F40EF">
        <w:rPr>
          <w:rFonts w:eastAsia="Times New Roman" w:cstheme="minorHAnsi"/>
          <w:color w:val="58595B"/>
          <w:sz w:val="24"/>
          <w:szCs w:val="24"/>
          <w:lang w:eastAsia="en-AU"/>
        </w:rPr>
        <w:t xml:space="preserve"> is registered to drive on Australian roads and</w:t>
      </w:r>
      <w:r w:rsidR="0023412B" w:rsidRPr="00BD5293">
        <w:rPr>
          <w:rFonts w:eastAsia="Times New Roman" w:cstheme="minorHAnsi"/>
          <w:color w:val="58595B"/>
          <w:sz w:val="24"/>
          <w:szCs w:val="24"/>
          <w:lang w:eastAsia="en-AU"/>
        </w:rPr>
        <w:t xml:space="preserve"> meets the requirements of section 9 and is parked (or is scheduled to be parked) in a car park, including any mechanical device that has wheels or tracks, as well as its equipment and accessories.</w:t>
      </w:r>
    </w:p>
    <w:p w14:paraId="5BAAD168" w14:textId="6176E2F5"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w:t>
      </w:r>
      <w:proofErr w:type="gramStart"/>
      <w:r w:rsidRPr="00BD5293">
        <w:rPr>
          <w:rFonts w:eastAsia="Times New Roman" w:cstheme="minorHAnsi"/>
          <w:color w:val="58595B"/>
          <w:sz w:val="24"/>
          <w:szCs w:val="24"/>
          <w:lang w:eastAsia="en-AU"/>
        </w:rPr>
        <w:t>we</w:t>
      </w:r>
      <w:proofErr w:type="gramEnd"/>
      <w:r w:rsidRPr="00BD5293">
        <w:rPr>
          <w:rFonts w:eastAsia="Times New Roman" w:cstheme="minorHAnsi"/>
          <w:color w:val="58595B"/>
          <w:sz w:val="24"/>
          <w:szCs w:val="24"/>
          <w:lang w:eastAsia="en-AU"/>
        </w:rPr>
        <w:t xml:space="preserve">, us, our” means </w:t>
      </w:r>
      <w:r w:rsidR="0078536C" w:rsidRPr="00BD5293">
        <w:rPr>
          <w:rFonts w:eastAsia="Times New Roman" w:cstheme="minorHAnsi"/>
          <w:color w:val="58595B"/>
          <w:sz w:val="24"/>
          <w:szCs w:val="24"/>
          <w:lang w:eastAsia="en-AU"/>
        </w:rPr>
        <w:t xml:space="preserve">Newcastle Airport </w:t>
      </w:r>
      <w:r w:rsidRPr="00BD5293">
        <w:rPr>
          <w:rFonts w:eastAsia="Times New Roman" w:cstheme="minorHAnsi"/>
          <w:color w:val="58595B"/>
          <w:sz w:val="24"/>
          <w:szCs w:val="24"/>
          <w:lang w:eastAsia="en-AU"/>
        </w:rPr>
        <w:t xml:space="preserve">Pty Ltd ABN </w:t>
      </w:r>
      <w:r w:rsidR="0078536C" w:rsidRPr="00BD5293">
        <w:rPr>
          <w:rFonts w:eastAsia="Times New Roman" w:cstheme="minorHAnsi"/>
          <w:color w:val="58595B"/>
          <w:sz w:val="24"/>
          <w:szCs w:val="24"/>
          <w:lang w:eastAsia="en-AU"/>
        </w:rPr>
        <w:t>30 060 254 542</w:t>
      </w:r>
      <w:r w:rsidRPr="00BD5293">
        <w:rPr>
          <w:rFonts w:eastAsia="Times New Roman" w:cstheme="minorHAnsi"/>
          <w:color w:val="58595B"/>
          <w:sz w:val="24"/>
          <w:szCs w:val="24"/>
          <w:lang w:eastAsia="en-AU"/>
        </w:rPr>
        <w:t>.</w:t>
      </w:r>
    </w:p>
    <w:p w14:paraId="433075B9" w14:textId="2202A157"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“Website” means our website at the domain www.</w:t>
      </w:r>
      <w:r w:rsidR="0078536C" w:rsidRPr="00BD5293">
        <w:rPr>
          <w:rFonts w:eastAsia="Times New Roman" w:cstheme="minorHAnsi"/>
          <w:color w:val="58595B"/>
          <w:sz w:val="24"/>
          <w:szCs w:val="24"/>
          <w:lang w:eastAsia="en-AU"/>
        </w:rPr>
        <w:t>newcastleairport</w:t>
      </w:r>
      <w:r w:rsidRPr="00BD5293">
        <w:rPr>
          <w:rFonts w:eastAsia="Times New Roman" w:cstheme="minorHAnsi"/>
          <w:color w:val="58595B"/>
          <w:sz w:val="24"/>
          <w:szCs w:val="24"/>
          <w:lang w:eastAsia="en-AU"/>
        </w:rPr>
        <w:t>.com.au with its home page or parking home page.</w:t>
      </w:r>
    </w:p>
    <w:p w14:paraId="3521061C" w14:textId="77777777"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w:t>
      </w:r>
      <w:proofErr w:type="gramStart"/>
      <w:r w:rsidRPr="00BD5293">
        <w:rPr>
          <w:rFonts w:eastAsia="Times New Roman" w:cstheme="minorHAnsi"/>
          <w:color w:val="58595B"/>
          <w:sz w:val="24"/>
          <w:szCs w:val="24"/>
          <w:lang w:eastAsia="en-AU"/>
        </w:rPr>
        <w:t>you</w:t>
      </w:r>
      <w:proofErr w:type="gramEnd"/>
      <w:r w:rsidRPr="00BD5293">
        <w:rPr>
          <w:rFonts w:eastAsia="Times New Roman" w:cstheme="minorHAnsi"/>
          <w:color w:val="58595B"/>
          <w:sz w:val="24"/>
          <w:szCs w:val="24"/>
          <w:lang w:eastAsia="en-AU"/>
        </w:rPr>
        <w:t>, your” means the person making a Booking, and (if applicable) any other person who uses a Car Park for the parking of a Vehicle via that Booking.</w:t>
      </w:r>
    </w:p>
    <w:p w14:paraId="4EF43A16" w14:textId="77777777"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The headings are for information only and do not affect the interpretation of these Terms and Conditions.</w:t>
      </w:r>
    </w:p>
    <w:p w14:paraId="0A6536A3" w14:textId="77777777" w:rsidR="0032143C" w:rsidRPr="00BD5293" w:rsidRDefault="0032143C" w:rsidP="0032143C">
      <w:pPr>
        <w:shd w:val="clear" w:color="auto" w:fill="FFFFFF"/>
        <w:spacing w:before="300" w:after="150" w:line="240" w:lineRule="auto"/>
        <w:outlineLvl w:val="1"/>
        <w:rPr>
          <w:rFonts w:eastAsia="Times New Roman" w:cstheme="minorHAnsi"/>
          <w:color w:val="00BCE2"/>
          <w:sz w:val="45"/>
          <w:szCs w:val="45"/>
          <w:lang w:eastAsia="en-AU"/>
        </w:rPr>
      </w:pPr>
      <w:r w:rsidRPr="00BD5293">
        <w:rPr>
          <w:rFonts w:eastAsia="Times New Roman" w:cstheme="minorHAnsi"/>
          <w:color w:val="808080" w:themeColor="background1" w:themeShade="80"/>
          <w:sz w:val="45"/>
          <w:szCs w:val="45"/>
          <w:lang w:eastAsia="en-AU"/>
        </w:rPr>
        <w:t>3.</w:t>
      </w:r>
      <w:r w:rsidRPr="00BD5293">
        <w:rPr>
          <w:rFonts w:eastAsia="Times New Roman" w:cstheme="minorHAnsi"/>
          <w:color w:val="00BCE2"/>
          <w:sz w:val="45"/>
          <w:szCs w:val="45"/>
          <w:lang w:eastAsia="en-AU"/>
        </w:rPr>
        <w:t xml:space="preserve"> </w:t>
      </w:r>
      <w:r w:rsidRPr="00BD5293">
        <w:rPr>
          <w:rFonts w:eastAsia="Times New Roman" w:cstheme="minorHAnsi"/>
          <w:color w:val="808080" w:themeColor="background1" w:themeShade="80"/>
          <w:sz w:val="45"/>
          <w:szCs w:val="45"/>
          <w:lang w:eastAsia="en-AU"/>
        </w:rPr>
        <w:t>Changes to Terms &amp; Conditions</w:t>
      </w:r>
    </w:p>
    <w:p w14:paraId="67EDBA1E" w14:textId="7FF2B42C" w:rsidR="0032143C" w:rsidRPr="00BD5293" w:rsidRDefault="0023412B"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The Online Booking Engine, the Website, and these Terms and Conditions are subject to change at any moment without previous notice by Newcastle Airport, and you agree to be governed by such changes. The Terms and Conditions will be updated or modified as necessary and will be posted on our website. You are accountable for reviewing the most recent Terms &amp; Conditions.</w:t>
      </w:r>
    </w:p>
    <w:p w14:paraId="260A05DD" w14:textId="77777777" w:rsidR="0032143C" w:rsidRPr="00BD5293" w:rsidRDefault="0032143C" w:rsidP="0032143C">
      <w:pPr>
        <w:shd w:val="clear" w:color="auto" w:fill="FFFFFF"/>
        <w:spacing w:before="300" w:after="150" w:line="240" w:lineRule="auto"/>
        <w:outlineLvl w:val="1"/>
        <w:rPr>
          <w:rFonts w:eastAsia="Times New Roman" w:cstheme="minorHAnsi"/>
          <w:color w:val="808080" w:themeColor="background1" w:themeShade="80"/>
          <w:sz w:val="45"/>
          <w:szCs w:val="45"/>
          <w:lang w:eastAsia="en-AU"/>
        </w:rPr>
      </w:pPr>
      <w:r w:rsidRPr="00BD5293">
        <w:rPr>
          <w:rFonts w:eastAsia="Times New Roman" w:cstheme="minorHAnsi"/>
          <w:color w:val="808080" w:themeColor="background1" w:themeShade="80"/>
          <w:sz w:val="45"/>
          <w:szCs w:val="45"/>
          <w:lang w:eastAsia="en-AU"/>
        </w:rPr>
        <w:t>4. Online Booking Engine</w:t>
      </w:r>
    </w:p>
    <w:p w14:paraId="381D112E" w14:textId="77777777" w:rsidR="0023412B" w:rsidRPr="00BD5293" w:rsidRDefault="0023412B" w:rsidP="0023412B">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a) The website offers an online booking engine through which you can request a reservation for a parking space based on the booking period and parking space type that you specify. You guarantee that all the information you give us is accurate and genuine.</w:t>
      </w:r>
    </w:p>
    <w:p w14:paraId="4E28DF43" w14:textId="77777777" w:rsidR="0023412B" w:rsidRPr="00BD5293" w:rsidRDefault="0023412B" w:rsidP="0023412B">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b) You will receive an email confirming your booking details and a receipt for the booking fee once you have submitted a request via the website's online booking engine. Until you receive this email confirmation, your reservation is not finalised.</w:t>
      </w:r>
    </w:p>
    <w:p w14:paraId="5372E2B1" w14:textId="30D5D896" w:rsidR="0032143C" w:rsidRPr="00BD5293" w:rsidRDefault="0023412B" w:rsidP="0023412B">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c) Newcastle Airport has the right to cap the number of reservations made by any individual and the amount of parking spots made available for reservations via the online booking engine</w:t>
      </w:r>
    </w:p>
    <w:p w14:paraId="796F8992" w14:textId="1D3CEDD6" w:rsidR="0032143C" w:rsidRPr="00BD5293" w:rsidRDefault="00BD5293"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lastRenderedPageBreak/>
        <w:t xml:space="preserve">d) We make no guarantees that the Online Booking Engine, Software, or Website will perform any function for which it is not </w:t>
      </w:r>
      <w:r w:rsidR="00687CE4" w:rsidRPr="00BD5293">
        <w:rPr>
          <w:rFonts w:eastAsia="Times New Roman" w:cstheme="minorHAnsi"/>
          <w:color w:val="58595B"/>
          <w:sz w:val="24"/>
          <w:szCs w:val="24"/>
          <w:lang w:eastAsia="en-AU"/>
        </w:rPr>
        <w:t>intended.</w:t>
      </w:r>
    </w:p>
    <w:p w14:paraId="396D9363" w14:textId="65EC7368" w:rsidR="00BD5293" w:rsidRPr="00BD5293" w:rsidRDefault="00BD5293" w:rsidP="00BD5293">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w:t>
      </w:r>
      <w:proofErr w:type="spellStart"/>
      <w:r w:rsidRPr="00BD5293">
        <w:rPr>
          <w:rFonts w:eastAsia="Times New Roman" w:cstheme="minorHAnsi"/>
          <w:color w:val="58595B"/>
          <w:sz w:val="24"/>
          <w:szCs w:val="24"/>
          <w:lang w:eastAsia="en-AU"/>
        </w:rPr>
        <w:t>i</w:t>
      </w:r>
      <w:proofErr w:type="spellEnd"/>
      <w:r w:rsidRPr="00BD5293">
        <w:rPr>
          <w:rFonts w:eastAsia="Times New Roman" w:cstheme="minorHAnsi"/>
          <w:color w:val="58595B"/>
          <w:sz w:val="24"/>
          <w:szCs w:val="24"/>
          <w:lang w:eastAsia="en-AU"/>
        </w:rPr>
        <w:t xml:space="preserve">) The Online Booking Engine, the Software, or the Website will provide any minimum level of performance; ii) be free of viruses, performance abnormalities, or interruptions; iii) </w:t>
      </w:r>
      <w:r w:rsidR="00687CE4" w:rsidRPr="00BD5293">
        <w:rPr>
          <w:rFonts w:eastAsia="Times New Roman" w:cstheme="minorHAnsi"/>
          <w:color w:val="58595B"/>
          <w:sz w:val="24"/>
          <w:szCs w:val="24"/>
          <w:lang w:eastAsia="en-AU"/>
        </w:rPr>
        <w:t>be always available for use</w:t>
      </w:r>
      <w:r w:rsidRPr="00BD5293">
        <w:rPr>
          <w:rFonts w:eastAsia="Times New Roman" w:cstheme="minorHAnsi"/>
          <w:color w:val="58595B"/>
          <w:sz w:val="24"/>
          <w:szCs w:val="24"/>
          <w:lang w:eastAsia="en-AU"/>
        </w:rPr>
        <w:t>; and iv) be free from other conditions that could jeopardise their proper operation.</w:t>
      </w:r>
    </w:p>
    <w:p w14:paraId="3BBC0499" w14:textId="38A2B276" w:rsidR="00BD5293" w:rsidRPr="00BD5293" w:rsidRDefault="00BD5293" w:rsidP="00BD5293">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(ii) You guarantee to us that you did not depend on any representation we made to you when you entered the Online Booking Engine or the Website.</w:t>
      </w:r>
    </w:p>
    <w:p w14:paraId="2A68D01A" w14:textId="7A0DBD8F" w:rsidR="0032143C" w:rsidRDefault="00BD5293" w:rsidP="00BD5293">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(iii) Unless otherwise specified in these terms and conditions,</w:t>
      </w:r>
      <w:r w:rsidR="009C1812">
        <w:rPr>
          <w:rFonts w:eastAsia="Times New Roman" w:cstheme="minorHAnsi"/>
          <w:color w:val="58595B"/>
          <w:sz w:val="24"/>
          <w:szCs w:val="24"/>
          <w:lang w:eastAsia="en-AU"/>
        </w:rPr>
        <w:t xml:space="preserve"> y</w:t>
      </w:r>
      <w:r w:rsidR="0032143C" w:rsidRPr="00BD5293">
        <w:rPr>
          <w:rFonts w:eastAsia="Times New Roman" w:cstheme="minorHAnsi"/>
          <w:color w:val="58595B"/>
          <w:sz w:val="24"/>
          <w:szCs w:val="24"/>
          <w:lang w:eastAsia="en-AU"/>
        </w:rPr>
        <w:t>ou agree that you will not use the Online Booking Engine for any other purpose other than to make a Booking or to manage your Booking or Booking Details and you acknowledge that your use of the Online Booking Engine for any other purpose is not permitted. </w:t>
      </w:r>
    </w:p>
    <w:p w14:paraId="06B9EF79" w14:textId="5A85F80D" w:rsidR="00322083" w:rsidRPr="00322083" w:rsidRDefault="00322083" w:rsidP="00322083">
      <w:pPr>
        <w:shd w:val="clear" w:color="auto" w:fill="FFFFFF"/>
        <w:spacing w:after="330" w:line="240" w:lineRule="auto"/>
        <w:rPr>
          <w:rFonts w:eastAsia="Times New Roman" w:cstheme="minorHAnsi"/>
          <w:color w:val="58595B"/>
          <w:sz w:val="24"/>
          <w:szCs w:val="24"/>
          <w:lang w:eastAsia="en-AU"/>
        </w:rPr>
      </w:pPr>
      <w:r>
        <w:rPr>
          <w:rFonts w:eastAsia="Times New Roman" w:cstheme="minorHAnsi"/>
          <w:color w:val="58595B"/>
          <w:sz w:val="24"/>
          <w:szCs w:val="24"/>
          <w:lang w:eastAsia="en-AU"/>
        </w:rPr>
        <w:t>e</w:t>
      </w:r>
      <w:r w:rsidRPr="00322083">
        <w:rPr>
          <w:rFonts w:eastAsia="Times New Roman" w:cstheme="minorHAnsi"/>
          <w:color w:val="58595B"/>
          <w:sz w:val="24"/>
          <w:szCs w:val="24"/>
          <w:lang w:eastAsia="en-AU"/>
        </w:rPr>
        <w:t>) You guarantee to us that you did not depend on any representation we made to you when you entered the Online Booking Engine or the Website.</w:t>
      </w:r>
    </w:p>
    <w:p w14:paraId="26249A7F" w14:textId="77777777" w:rsidR="00322083" w:rsidRPr="00322083" w:rsidRDefault="00322083" w:rsidP="00322083">
      <w:pPr>
        <w:shd w:val="clear" w:color="auto" w:fill="FFFFFF"/>
        <w:spacing w:after="330" w:line="240" w:lineRule="auto"/>
        <w:rPr>
          <w:rFonts w:eastAsia="Times New Roman" w:cstheme="minorHAnsi"/>
          <w:color w:val="58595B"/>
          <w:sz w:val="24"/>
          <w:szCs w:val="24"/>
          <w:lang w:eastAsia="en-AU"/>
        </w:rPr>
      </w:pPr>
      <w:r w:rsidRPr="00322083">
        <w:rPr>
          <w:rFonts w:eastAsia="Times New Roman" w:cstheme="minorHAnsi"/>
          <w:color w:val="58595B"/>
          <w:sz w:val="24"/>
          <w:szCs w:val="24"/>
          <w:lang w:eastAsia="en-AU"/>
        </w:rPr>
        <w:t>f) We make no representations or warranties of any kind, express or implied, as to the operation of your access to or the results of your access to the Software, the Online Booking Engine, or the Website (including any related or linked websites), or the correctness, accuracy, timeliness, or completeness or reliability of the information or content included on the Website, except as expressly provided to the contrary in these Terms and Conditions and to the extent permitted by law.</w:t>
      </w:r>
    </w:p>
    <w:p w14:paraId="3F510ED8" w14:textId="31D04B0B" w:rsidR="00322083" w:rsidRPr="00BD5293" w:rsidRDefault="00322083" w:rsidP="00322083">
      <w:pPr>
        <w:shd w:val="clear" w:color="auto" w:fill="FFFFFF"/>
        <w:spacing w:after="330" w:line="240" w:lineRule="auto"/>
        <w:rPr>
          <w:rFonts w:eastAsia="Times New Roman" w:cstheme="minorHAnsi"/>
          <w:color w:val="58595B"/>
          <w:sz w:val="24"/>
          <w:szCs w:val="24"/>
          <w:lang w:eastAsia="en-AU"/>
        </w:rPr>
      </w:pPr>
      <w:r>
        <w:rPr>
          <w:rFonts w:eastAsia="Times New Roman" w:cstheme="minorHAnsi"/>
          <w:color w:val="58595B"/>
          <w:sz w:val="24"/>
          <w:szCs w:val="24"/>
          <w:lang w:eastAsia="en-AU"/>
        </w:rPr>
        <w:t>g</w:t>
      </w:r>
      <w:r w:rsidRPr="00322083">
        <w:rPr>
          <w:rFonts w:eastAsia="Times New Roman" w:cstheme="minorHAnsi"/>
          <w:color w:val="58595B"/>
          <w:sz w:val="24"/>
          <w:szCs w:val="24"/>
          <w:lang w:eastAsia="en-AU"/>
        </w:rPr>
        <w:t xml:space="preserve">) You accept that using the online booking engine for any other reason than to make a reservation or manage your reservation or reservation details is not </w:t>
      </w:r>
      <w:r>
        <w:rPr>
          <w:rFonts w:eastAsia="Times New Roman" w:cstheme="minorHAnsi"/>
          <w:color w:val="58595B"/>
          <w:sz w:val="24"/>
          <w:szCs w:val="24"/>
          <w:lang w:eastAsia="en-AU"/>
        </w:rPr>
        <w:t>permitted</w:t>
      </w:r>
      <w:r w:rsidRPr="00322083">
        <w:rPr>
          <w:rFonts w:eastAsia="Times New Roman" w:cstheme="minorHAnsi"/>
          <w:color w:val="58595B"/>
          <w:sz w:val="24"/>
          <w:szCs w:val="24"/>
          <w:lang w:eastAsia="en-AU"/>
        </w:rPr>
        <w:t>.</w:t>
      </w:r>
    </w:p>
    <w:p w14:paraId="12044F10" w14:textId="77777777" w:rsidR="0032143C" w:rsidRPr="00BD5293" w:rsidRDefault="0032143C" w:rsidP="0032143C">
      <w:pPr>
        <w:shd w:val="clear" w:color="auto" w:fill="FFFFFF"/>
        <w:spacing w:before="300" w:after="150" w:line="240" w:lineRule="auto"/>
        <w:outlineLvl w:val="1"/>
        <w:rPr>
          <w:rFonts w:eastAsia="Times New Roman" w:cstheme="minorHAnsi"/>
          <w:color w:val="808080" w:themeColor="background1" w:themeShade="80"/>
          <w:sz w:val="45"/>
          <w:szCs w:val="45"/>
          <w:lang w:eastAsia="en-AU"/>
        </w:rPr>
      </w:pPr>
      <w:r w:rsidRPr="00BD5293">
        <w:rPr>
          <w:rFonts w:eastAsia="Times New Roman" w:cstheme="minorHAnsi"/>
          <w:color w:val="808080" w:themeColor="background1" w:themeShade="80"/>
          <w:sz w:val="45"/>
          <w:szCs w:val="45"/>
          <w:lang w:eastAsia="en-AU"/>
        </w:rPr>
        <w:t>5. No resale</w:t>
      </w:r>
    </w:p>
    <w:p w14:paraId="4A59D594" w14:textId="77F2ADCB"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 xml:space="preserve">You </w:t>
      </w:r>
      <w:r w:rsidR="00CA796B" w:rsidRPr="00CA796B">
        <w:rPr>
          <w:rFonts w:eastAsia="Times New Roman" w:cstheme="minorHAnsi"/>
          <w:color w:val="58595B"/>
          <w:sz w:val="24"/>
          <w:szCs w:val="24"/>
          <w:lang w:eastAsia="en-AU"/>
        </w:rPr>
        <w:t>acknowledge that without our prior express written consent, you will not seek to resell or market any Booking, whether on its own or in combination with other goods or services.</w:t>
      </w:r>
    </w:p>
    <w:p w14:paraId="73637484" w14:textId="615602FB" w:rsidR="0032143C" w:rsidRPr="00BD5293" w:rsidRDefault="0032143C" w:rsidP="0032143C">
      <w:pPr>
        <w:shd w:val="clear" w:color="auto" w:fill="FFFFFF"/>
        <w:spacing w:before="300" w:after="150" w:line="240" w:lineRule="auto"/>
        <w:outlineLvl w:val="1"/>
        <w:rPr>
          <w:rFonts w:eastAsia="Times New Roman" w:cstheme="minorHAnsi"/>
          <w:color w:val="00BCE2"/>
          <w:sz w:val="45"/>
          <w:szCs w:val="45"/>
          <w:lang w:eastAsia="en-AU"/>
        </w:rPr>
      </w:pPr>
      <w:r w:rsidRPr="00BD5293">
        <w:rPr>
          <w:rFonts w:eastAsia="Times New Roman" w:cstheme="minorHAnsi"/>
          <w:color w:val="808080" w:themeColor="background1" w:themeShade="80"/>
          <w:sz w:val="45"/>
          <w:szCs w:val="45"/>
          <w:lang w:eastAsia="en-AU"/>
        </w:rPr>
        <w:t>6. Fee</w:t>
      </w:r>
      <w:r w:rsidR="002C0504">
        <w:rPr>
          <w:rFonts w:eastAsia="Times New Roman" w:cstheme="minorHAnsi"/>
          <w:color w:val="808080" w:themeColor="background1" w:themeShade="80"/>
          <w:sz w:val="45"/>
          <w:szCs w:val="45"/>
          <w:lang w:eastAsia="en-AU"/>
        </w:rPr>
        <w:t>s</w:t>
      </w:r>
      <w:r w:rsidRPr="00BD5293">
        <w:rPr>
          <w:rFonts w:eastAsia="Times New Roman" w:cstheme="minorHAnsi"/>
          <w:color w:val="808080" w:themeColor="background1" w:themeShade="80"/>
          <w:sz w:val="45"/>
          <w:szCs w:val="45"/>
          <w:lang w:eastAsia="en-AU"/>
        </w:rPr>
        <w:t xml:space="preserve"> and Payment</w:t>
      </w:r>
    </w:p>
    <w:p w14:paraId="1855D79F" w14:textId="561CA462" w:rsidR="002C0504" w:rsidRPr="002C0504" w:rsidRDefault="0032143C" w:rsidP="002C0504">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(a)</w:t>
      </w:r>
      <w:r w:rsidR="002C0504" w:rsidRPr="002C0504">
        <w:t xml:space="preserve"> </w:t>
      </w:r>
      <w:r w:rsidR="002C0504" w:rsidRPr="002C0504">
        <w:rPr>
          <w:rFonts w:eastAsia="Times New Roman" w:cstheme="minorHAnsi"/>
          <w:color w:val="58595B"/>
          <w:sz w:val="24"/>
          <w:szCs w:val="24"/>
          <w:lang w:eastAsia="en-AU"/>
        </w:rPr>
        <w:t>The booking fee is only fixed after you complete your booking and is expressed by the online booking engine in Australian dollars and inclusive of GST. Depending on the time of booking and availability, the quoted costs may change.</w:t>
      </w:r>
    </w:p>
    <w:p w14:paraId="303D9C78" w14:textId="5FBD7F6B" w:rsidR="002C0504" w:rsidRDefault="002C0504" w:rsidP="002C0504">
      <w:pPr>
        <w:shd w:val="clear" w:color="auto" w:fill="FFFFFF"/>
        <w:spacing w:after="330" w:line="240" w:lineRule="auto"/>
        <w:rPr>
          <w:rFonts w:eastAsia="Times New Roman" w:cstheme="minorHAnsi"/>
          <w:color w:val="58595B"/>
          <w:sz w:val="24"/>
          <w:szCs w:val="24"/>
          <w:lang w:eastAsia="en-AU"/>
        </w:rPr>
      </w:pPr>
      <w:r w:rsidRPr="002C0504">
        <w:rPr>
          <w:rFonts w:eastAsia="Times New Roman" w:cstheme="minorHAnsi"/>
          <w:color w:val="58595B"/>
          <w:sz w:val="24"/>
          <w:szCs w:val="24"/>
          <w:lang w:eastAsia="en-AU"/>
        </w:rPr>
        <w:t>b) You authorise us to charge your credit card and all related fees when you provide us with your credit card information to complete your Booking.</w:t>
      </w:r>
    </w:p>
    <w:p w14:paraId="110BB452" w14:textId="0782BFDC" w:rsidR="002C0504" w:rsidRPr="002C0504" w:rsidRDefault="002C0504" w:rsidP="002C0504">
      <w:pPr>
        <w:shd w:val="clear" w:color="auto" w:fill="FFFFFF"/>
        <w:spacing w:after="330" w:line="240" w:lineRule="auto"/>
        <w:rPr>
          <w:rFonts w:eastAsia="Times New Roman" w:cstheme="minorHAnsi"/>
          <w:color w:val="58595B"/>
          <w:sz w:val="24"/>
          <w:szCs w:val="24"/>
          <w:lang w:eastAsia="en-AU"/>
        </w:rPr>
      </w:pPr>
      <w:r>
        <w:rPr>
          <w:rFonts w:eastAsia="Times New Roman" w:cstheme="minorHAnsi"/>
          <w:color w:val="58595B"/>
          <w:sz w:val="24"/>
          <w:szCs w:val="24"/>
          <w:lang w:eastAsia="en-AU"/>
        </w:rPr>
        <w:lastRenderedPageBreak/>
        <w:t xml:space="preserve">c) </w:t>
      </w:r>
      <w:r w:rsidRPr="002C0504">
        <w:rPr>
          <w:rFonts w:eastAsia="Times New Roman" w:cstheme="minorHAnsi"/>
          <w:color w:val="58595B"/>
          <w:sz w:val="24"/>
          <w:szCs w:val="24"/>
          <w:lang w:eastAsia="en-AU"/>
        </w:rPr>
        <w:t>Due to limited availability of parking spaces in the car parks, all such discounts and promotions are also subject to change, amendment, or cancellation at any moment. We reserve the right to add or remove reserved spaces from the car parks from the offer.</w:t>
      </w:r>
    </w:p>
    <w:p w14:paraId="091170EE" w14:textId="4F2B13B9" w:rsidR="002C0504" w:rsidRPr="002C0504" w:rsidRDefault="0010575D" w:rsidP="002C0504">
      <w:pPr>
        <w:shd w:val="clear" w:color="auto" w:fill="FFFFFF"/>
        <w:spacing w:after="330" w:line="240" w:lineRule="auto"/>
        <w:rPr>
          <w:rFonts w:eastAsia="Times New Roman" w:cstheme="minorHAnsi"/>
          <w:color w:val="58595B"/>
          <w:sz w:val="24"/>
          <w:szCs w:val="24"/>
          <w:lang w:eastAsia="en-AU"/>
        </w:rPr>
      </w:pPr>
      <w:r>
        <w:rPr>
          <w:rFonts w:eastAsia="Times New Roman" w:cstheme="minorHAnsi"/>
          <w:color w:val="58595B"/>
          <w:sz w:val="24"/>
          <w:szCs w:val="24"/>
          <w:lang w:eastAsia="en-AU"/>
        </w:rPr>
        <w:t>d</w:t>
      </w:r>
      <w:r w:rsidR="002C0504" w:rsidRPr="002C0504">
        <w:rPr>
          <w:rFonts w:eastAsia="Times New Roman" w:cstheme="minorHAnsi"/>
          <w:color w:val="58595B"/>
          <w:sz w:val="24"/>
          <w:szCs w:val="24"/>
          <w:lang w:eastAsia="en-AU"/>
        </w:rPr>
        <w:t xml:space="preserve">) The Online Booking Engine </w:t>
      </w:r>
      <w:r w:rsidR="002257C8">
        <w:rPr>
          <w:rFonts w:eastAsia="Times New Roman" w:cstheme="minorHAnsi"/>
          <w:color w:val="58595B"/>
          <w:sz w:val="24"/>
          <w:szCs w:val="24"/>
          <w:lang w:eastAsia="en-AU"/>
        </w:rPr>
        <w:t xml:space="preserve">may </w:t>
      </w:r>
      <w:r w:rsidR="002C0504" w:rsidRPr="002C0504">
        <w:rPr>
          <w:rFonts w:eastAsia="Times New Roman" w:cstheme="minorHAnsi"/>
          <w:color w:val="58595B"/>
          <w:sz w:val="24"/>
          <w:szCs w:val="24"/>
          <w:lang w:eastAsia="en-AU"/>
        </w:rPr>
        <w:t xml:space="preserve">not always offer all the specials that are offered at Newcastle Airport. </w:t>
      </w:r>
      <w:r w:rsidR="002C0504">
        <w:rPr>
          <w:rFonts w:eastAsia="Times New Roman" w:cstheme="minorHAnsi"/>
          <w:color w:val="58595B"/>
          <w:sz w:val="24"/>
          <w:szCs w:val="24"/>
          <w:lang w:eastAsia="en-AU"/>
        </w:rPr>
        <w:t>Alternatively</w:t>
      </w:r>
      <w:r w:rsidR="002C0504" w:rsidRPr="002C0504">
        <w:rPr>
          <w:rFonts w:eastAsia="Times New Roman" w:cstheme="minorHAnsi"/>
          <w:color w:val="58595B"/>
          <w:sz w:val="24"/>
          <w:szCs w:val="24"/>
          <w:lang w:eastAsia="en-AU"/>
        </w:rPr>
        <w:t>, certain deals could be restricted to the Online Booking Engine.</w:t>
      </w:r>
    </w:p>
    <w:p w14:paraId="03CE074A" w14:textId="7C2DFE59" w:rsidR="002C0504" w:rsidRDefault="002257C8" w:rsidP="002C0504">
      <w:pPr>
        <w:shd w:val="clear" w:color="auto" w:fill="FFFFFF"/>
        <w:spacing w:after="330" w:line="240" w:lineRule="auto"/>
        <w:rPr>
          <w:rFonts w:eastAsia="Times New Roman" w:cstheme="minorHAnsi"/>
          <w:color w:val="58595B"/>
          <w:sz w:val="24"/>
          <w:szCs w:val="24"/>
          <w:lang w:eastAsia="en-AU"/>
        </w:rPr>
      </w:pPr>
      <w:r>
        <w:rPr>
          <w:rFonts w:eastAsia="Times New Roman" w:cstheme="minorHAnsi"/>
          <w:color w:val="58595B"/>
          <w:sz w:val="24"/>
          <w:szCs w:val="24"/>
          <w:lang w:eastAsia="en-AU"/>
        </w:rPr>
        <w:t>e</w:t>
      </w:r>
      <w:r w:rsidR="002C0504" w:rsidRPr="002C0504">
        <w:rPr>
          <w:rFonts w:eastAsia="Times New Roman" w:cstheme="minorHAnsi"/>
          <w:color w:val="58595B"/>
          <w:sz w:val="24"/>
          <w:szCs w:val="24"/>
          <w:lang w:eastAsia="en-AU"/>
        </w:rPr>
        <w:t xml:space="preserve">) </w:t>
      </w:r>
      <w:r w:rsidR="007F40EF">
        <w:rPr>
          <w:rFonts w:eastAsia="Times New Roman" w:cstheme="minorHAnsi"/>
          <w:color w:val="58595B"/>
          <w:sz w:val="24"/>
          <w:szCs w:val="24"/>
          <w:lang w:eastAsia="en-AU"/>
        </w:rPr>
        <w:t>Daily f</w:t>
      </w:r>
      <w:r w:rsidR="002C0504" w:rsidRPr="002C0504">
        <w:rPr>
          <w:rFonts w:eastAsia="Times New Roman" w:cstheme="minorHAnsi"/>
          <w:color w:val="58595B"/>
          <w:sz w:val="24"/>
          <w:szCs w:val="24"/>
          <w:lang w:eastAsia="en-AU"/>
        </w:rPr>
        <w:t>ees are determined in 24-hour increments. The cost for 24 hours is the minimum charge.</w:t>
      </w:r>
    </w:p>
    <w:p w14:paraId="6AA34081" w14:textId="5487BBB6" w:rsidR="007F40EF" w:rsidRPr="002C0504" w:rsidRDefault="007F40EF" w:rsidP="002C0504">
      <w:pPr>
        <w:shd w:val="clear" w:color="auto" w:fill="FFFFFF"/>
        <w:spacing w:after="330" w:line="240" w:lineRule="auto"/>
        <w:rPr>
          <w:rFonts w:eastAsia="Times New Roman" w:cstheme="minorHAnsi"/>
          <w:color w:val="58595B"/>
          <w:sz w:val="24"/>
          <w:szCs w:val="24"/>
          <w:lang w:eastAsia="en-AU"/>
        </w:rPr>
      </w:pPr>
      <w:r>
        <w:rPr>
          <w:rFonts w:eastAsia="Times New Roman" w:cstheme="minorHAnsi"/>
          <w:color w:val="58595B"/>
          <w:sz w:val="24"/>
          <w:szCs w:val="24"/>
          <w:lang w:eastAsia="en-AU"/>
        </w:rPr>
        <w:t xml:space="preserve">f) Hourly rates offered through the online booking system are applicable to online bookings only </w:t>
      </w:r>
      <w:proofErr w:type="gramStart"/>
      <w:r>
        <w:rPr>
          <w:rFonts w:eastAsia="Times New Roman" w:cstheme="minorHAnsi"/>
          <w:color w:val="58595B"/>
          <w:sz w:val="24"/>
          <w:szCs w:val="24"/>
          <w:lang w:eastAsia="en-AU"/>
        </w:rPr>
        <w:t>where</w:t>
      </w:r>
      <w:proofErr w:type="gramEnd"/>
      <w:r>
        <w:rPr>
          <w:rFonts w:eastAsia="Times New Roman" w:cstheme="minorHAnsi"/>
          <w:color w:val="58595B"/>
          <w:sz w:val="24"/>
          <w:szCs w:val="24"/>
          <w:lang w:eastAsia="en-AU"/>
        </w:rPr>
        <w:t xml:space="preserve"> advertised</w:t>
      </w:r>
    </w:p>
    <w:p w14:paraId="49010EBD" w14:textId="77777777" w:rsidR="0032143C" w:rsidRPr="00BD5293" w:rsidRDefault="0032143C" w:rsidP="0032143C">
      <w:pPr>
        <w:shd w:val="clear" w:color="auto" w:fill="FFFFFF"/>
        <w:spacing w:before="300" w:after="150" w:line="240" w:lineRule="auto"/>
        <w:outlineLvl w:val="1"/>
        <w:rPr>
          <w:rFonts w:eastAsia="Times New Roman" w:cstheme="minorHAnsi"/>
          <w:color w:val="808080" w:themeColor="background1" w:themeShade="80"/>
          <w:sz w:val="45"/>
          <w:szCs w:val="45"/>
          <w:lang w:eastAsia="en-AU"/>
        </w:rPr>
      </w:pPr>
      <w:r w:rsidRPr="00BD5293">
        <w:rPr>
          <w:rFonts w:eastAsia="Times New Roman" w:cstheme="minorHAnsi"/>
          <w:color w:val="808080" w:themeColor="background1" w:themeShade="80"/>
          <w:sz w:val="45"/>
          <w:szCs w:val="45"/>
          <w:lang w:eastAsia="en-AU"/>
        </w:rPr>
        <w:t>7. Booking Period &amp; Car Parks</w:t>
      </w:r>
    </w:p>
    <w:p w14:paraId="7AD47EE3" w14:textId="77777777" w:rsidR="002257C8" w:rsidRPr="002257C8" w:rsidRDefault="0032143C" w:rsidP="002257C8">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 xml:space="preserve">a) </w:t>
      </w:r>
      <w:r w:rsidR="002257C8" w:rsidRPr="002257C8">
        <w:rPr>
          <w:rFonts w:eastAsia="Times New Roman" w:cstheme="minorHAnsi"/>
          <w:color w:val="58595B"/>
          <w:sz w:val="24"/>
          <w:szCs w:val="24"/>
          <w:lang w:eastAsia="en-AU"/>
        </w:rPr>
        <w:t>In the event that your time in the car park is shorter than the Booking Period, there are no refunds or changes possible.</w:t>
      </w:r>
    </w:p>
    <w:p w14:paraId="73F04470" w14:textId="77777777" w:rsidR="002257C8" w:rsidRDefault="002257C8" w:rsidP="002257C8">
      <w:pPr>
        <w:shd w:val="clear" w:color="auto" w:fill="FFFFFF"/>
        <w:spacing w:after="330" w:line="240" w:lineRule="auto"/>
        <w:rPr>
          <w:rFonts w:eastAsia="Times New Roman" w:cstheme="minorHAnsi"/>
          <w:color w:val="58595B"/>
          <w:sz w:val="24"/>
          <w:szCs w:val="24"/>
          <w:lang w:eastAsia="en-AU"/>
        </w:rPr>
      </w:pPr>
      <w:r w:rsidRPr="002257C8">
        <w:rPr>
          <w:rFonts w:eastAsia="Times New Roman" w:cstheme="minorHAnsi"/>
          <w:color w:val="58595B"/>
          <w:sz w:val="24"/>
          <w:szCs w:val="24"/>
          <w:lang w:eastAsia="en-AU"/>
        </w:rPr>
        <w:t xml:space="preserve">b) </w:t>
      </w:r>
      <w:r>
        <w:rPr>
          <w:rFonts w:eastAsia="Times New Roman" w:cstheme="minorHAnsi"/>
          <w:color w:val="58595B"/>
          <w:sz w:val="24"/>
          <w:szCs w:val="24"/>
          <w:lang w:eastAsia="en-AU"/>
        </w:rPr>
        <w:t>O</w:t>
      </w:r>
      <w:r w:rsidRPr="002257C8">
        <w:rPr>
          <w:rFonts w:eastAsia="Times New Roman" w:cstheme="minorHAnsi"/>
          <w:color w:val="58595B"/>
          <w:sz w:val="24"/>
          <w:szCs w:val="24"/>
          <w:lang w:eastAsia="en-AU"/>
        </w:rPr>
        <w:t xml:space="preserve">ne entry and </w:t>
      </w:r>
      <w:r>
        <w:rPr>
          <w:rFonts w:eastAsia="Times New Roman" w:cstheme="minorHAnsi"/>
          <w:color w:val="58595B"/>
          <w:sz w:val="24"/>
          <w:szCs w:val="24"/>
          <w:lang w:eastAsia="en-AU"/>
        </w:rPr>
        <w:t xml:space="preserve">One </w:t>
      </w:r>
      <w:r w:rsidRPr="002257C8">
        <w:rPr>
          <w:rFonts w:eastAsia="Times New Roman" w:cstheme="minorHAnsi"/>
          <w:color w:val="58595B"/>
          <w:sz w:val="24"/>
          <w:szCs w:val="24"/>
          <w:lang w:eastAsia="en-AU"/>
        </w:rPr>
        <w:t xml:space="preserve">exit are permitted during the booking </w:t>
      </w:r>
      <w:proofErr w:type="gramStart"/>
      <w:r w:rsidRPr="002257C8">
        <w:rPr>
          <w:rFonts w:eastAsia="Times New Roman" w:cstheme="minorHAnsi"/>
          <w:color w:val="58595B"/>
          <w:sz w:val="24"/>
          <w:szCs w:val="24"/>
          <w:lang w:eastAsia="en-AU"/>
        </w:rPr>
        <w:t>period;</w:t>
      </w:r>
      <w:proofErr w:type="gramEnd"/>
      <w:r w:rsidRPr="002257C8">
        <w:rPr>
          <w:rFonts w:eastAsia="Times New Roman" w:cstheme="minorHAnsi"/>
          <w:color w:val="58595B"/>
          <w:sz w:val="24"/>
          <w:szCs w:val="24"/>
          <w:lang w:eastAsia="en-AU"/>
        </w:rPr>
        <w:t xml:space="preserve"> </w:t>
      </w:r>
    </w:p>
    <w:p w14:paraId="0A915F50" w14:textId="3F0D1520" w:rsidR="0032143C" w:rsidRPr="00BD5293" w:rsidRDefault="002257C8" w:rsidP="002257C8">
      <w:pPr>
        <w:shd w:val="clear" w:color="auto" w:fill="FFFFFF"/>
        <w:spacing w:after="330" w:line="240" w:lineRule="auto"/>
        <w:rPr>
          <w:rFonts w:eastAsia="Times New Roman" w:cstheme="minorHAnsi"/>
          <w:color w:val="58595B"/>
          <w:sz w:val="24"/>
          <w:szCs w:val="24"/>
          <w:lang w:eastAsia="en-AU"/>
        </w:rPr>
      </w:pPr>
      <w:r w:rsidRPr="002257C8">
        <w:rPr>
          <w:rFonts w:eastAsia="Times New Roman" w:cstheme="minorHAnsi"/>
          <w:color w:val="58595B"/>
          <w:sz w:val="24"/>
          <w:szCs w:val="24"/>
          <w:lang w:eastAsia="en-AU"/>
        </w:rPr>
        <w:t xml:space="preserve">c) if your car is left unattended in a car park for any </w:t>
      </w:r>
      <w:proofErr w:type="gramStart"/>
      <w:r w:rsidRPr="002257C8">
        <w:rPr>
          <w:rFonts w:eastAsia="Times New Roman" w:cstheme="minorHAnsi"/>
          <w:color w:val="58595B"/>
          <w:sz w:val="24"/>
          <w:szCs w:val="24"/>
          <w:lang w:eastAsia="en-AU"/>
        </w:rPr>
        <w:t>period of time</w:t>
      </w:r>
      <w:proofErr w:type="gramEnd"/>
      <w:r w:rsidRPr="002257C8">
        <w:rPr>
          <w:rFonts w:eastAsia="Times New Roman" w:cstheme="minorHAnsi"/>
          <w:color w:val="58595B"/>
          <w:sz w:val="24"/>
          <w:szCs w:val="24"/>
          <w:lang w:eastAsia="en-AU"/>
        </w:rPr>
        <w:t xml:space="preserve"> after the booking period has ended (for instance, if you arrive early or stay late), you will be charged at the usual car park rates listed on the tariff board. These prices could be different from the ones listed on the online booking engine when you made your reservation.</w:t>
      </w:r>
    </w:p>
    <w:p w14:paraId="060240CE" w14:textId="36966055"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 xml:space="preserve">d) If you park in </w:t>
      </w:r>
      <w:r w:rsidR="0078536C" w:rsidRPr="00BD5293">
        <w:rPr>
          <w:rFonts w:eastAsia="Times New Roman" w:cstheme="minorHAnsi"/>
          <w:color w:val="58595B"/>
          <w:sz w:val="24"/>
          <w:szCs w:val="24"/>
          <w:lang w:eastAsia="en-AU"/>
        </w:rPr>
        <w:t>an</w:t>
      </w:r>
      <w:r w:rsidRPr="00BD5293">
        <w:rPr>
          <w:rFonts w:eastAsia="Times New Roman" w:cstheme="minorHAnsi"/>
          <w:color w:val="58595B"/>
          <w:sz w:val="24"/>
          <w:szCs w:val="24"/>
          <w:lang w:eastAsia="en-AU"/>
        </w:rPr>
        <w:t xml:space="preserve"> incorrect Car Park, you will be charged the standard tariff Car park rates for that relevant Car Park as noted on the Tariff Board. You will not be entitled to a refund or credit in this instance.</w:t>
      </w:r>
    </w:p>
    <w:p w14:paraId="12411CE0" w14:textId="32CE2D11"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f) </w:t>
      </w:r>
      <w:r w:rsidR="002257C8">
        <w:rPr>
          <w:rFonts w:eastAsia="Times New Roman" w:cstheme="minorHAnsi"/>
          <w:color w:val="58595B"/>
          <w:sz w:val="24"/>
          <w:szCs w:val="24"/>
          <w:lang w:eastAsia="en-AU"/>
        </w:rPr>
        <w:t>M</w:t>
      </w:r>
      <w:r w:rsidRPr="00BD5293">
        <w:rPr>
          <w:rFonts w:eastAsia="Times New Roman" w:cstheme="minorHAnsi"/>
          <w:color w:val="58595B"/>
          <w:sz w:val="24"/>
          <w:szCs w:val="24"/>
          <w:lang w:eastAsia="en-AU"/>
        </w:rPr>
        <w:t xml:space="preserve">aximum Booking Period is </w:t>
      </w:r>
      <w:r w:rsidRPr="002257C8">
        <w:rPr>
          <w:rFonts w:eastAsia="Times New Roman" w:cstheme="minorHAnsi"/>
          <w:color w:val="58595B"/>
          <w:sz w:val="24"/>
          <w:szCs w:val="24"/>
          <w:lang w:eastAsia="en-AU"/>
        </w:rPr>
        <w:t>99 days.</w:t>
      </w:r>
    </w:p>
    <w:p w14:paraId="66FD812F" w14:textId="77777777" w:rsidR="0032143C" w:rsidRPr="00BD5293" w:rsidRDefault="0032143C" w:rsidP="0032143C">
      <w:pPr>
        <w:shd w:val="clear" w:color="auto" w:fill="FFFFFF"/>
        <w:spacing w:before="300" w:after="150" w:line="240" w:lineRule="auto"/>
        <w:outlineLvl w:val="1"/>
        <w:rPr>
          <w:rFonts w:eastAsia="Times New Roman" w:cstheme="minorHAnsi"/>
          <w:color w:val="808080" w:themeColor="background1" w:themeShade="80"/>
          <w:sz w:val="45"/>
          <w:szCs w:val="45"/>
          <w:lang w:eastAsia="en-AU"/>
        </w:rPr>
      </w:pPr>
      <w:r w:rsidRPr="00BD5293">
        <w:rPr>
          <w:rFonts w:eastAsia="Times New Roman" w:cstheme="minorHAnsi"/>
          <w:color w:val="808080" w:themeColor="background1" w:themeShade="80"/>
          <w:sz w:val="45"/>
          <w:szCs w:val="45"/>
          <w:lang w:eastAsia="en-AU"/>
        </w:rPr>
        <w:t>8. Arrival and Exit at the Car Park</w:t>
      </w:r>
    </w:p>
    <w:p w14:paraId="2651D0AD" w14:textId="6E6CB196"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 xml:space="preserve">a) When you arrive at the appropriate Car Park, </w:t>
      </w:r>
      <w:r w:rsidR="0078536C" w:rsidRPr="00BD5293">
        <w:rPr>
          <w:rFonts w:eastAsia="Times New Roman" w:cstheme="minorHAnsi"/>
          <w:color w:val="58595B"/>
          <w:sz w:val="24"/>
          <w:szCs w:val="24"/>
          <w:lang w:eastAsia="en-AU"/>
        </w:rPr>
        <w:t xml:space="preserve">your licence plate may be read using licence plate recognition software, the system will match your number plate provided at the time of booking and allow entry, if your number plate is unable to be read </w:t>
      </w:r>
      <w:r w:rsidRPr="00BD5293">
        <w:rPr>
          <w:rFonts w:eastAsia="Times New Roman" w:cstheme="minorHAnsi"/>
          <w:color w:val="58595B"/>
          <w:sz w:val="24"/>
          <w:szCs w:val="24"/>
          <w:lang w:eastAsia="en-AU"/>
        </w:rPr>
        <w:t xml:space="preserve">you must insert </w:t>
      </w:r>
      <w:r w:rsidR="0078536C" w:rsidRPr="00BD5293">
        <w:rPr>
          <w:rFonts w:eastAsia="Times New Roman" w:cstheme="minorHAnsi"/>
          <w:color w:val="58595B"/>
          <w:sz w:val="24"/>
          <w:szCs w:val="24"/>
          <w:lang w:eastAsia="en-AU"/>
        </w:rPr>
        <w:t xml:space="preserve">or tap </w:t>
      </w:r>
      <w:r w:rsidRPr="00BD5293">
        <w:rPr>
          <w:rFonts w:eastAsia="Times New Roman" w:cstheme="minorHAnsi"/>
          <w:color w:val="58595B"/>
          <w:sz w:val="24"/>
          <w:szCs w:val="24"/>
          <w:lang w:eastAsia="en-AU"/>
        </w:rPr>
        <w:t xml:space="preserve">the same credit card used for your Booking (or the credit card nominated at the time of making your Booking) into the </w:t>
      </w:r>
      <w:r w:rsidR="0078536C" w:rsidRPr="00BD5293">
        <w:rPr>
          <w:rFonts w:eastAsia="Times New Roman" w:cstheme="minorHAnsi"/>
          <w:color w:val="58595B"/>
          <w:sz w:val="24"/>
          <w:szCs w:val="24"/>
          <w:lang w:eastAsia="en-AU"/>
        </w:rPr>
        <w:t>credit card reader</w:t>
      </w:r>
      <w:r w:rsidRPr="00BD5293">
        <w:rPr>
          <w:rFonts w:eastAsia="Times New Roman" w:cstheme="minorHAnsi"/>
          <w:color w:val="58595B"/>
          <w:sz w:val="24"/>
          <w:szCs w:val="24"/>
          <w:lang w:eastAsia="en-AU"/>
        </w:rPr>
        <w:t>.</w:t>
      </w:r>
    </w:p>
    <w:p w14:paraId="2BBF4634" w14:textId="2EA6C3FF"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 xml:space="preserve">b) When exiting the car park, </w:t>
      </w:r>
      <w:r w:rsidR="0078536C" w:rsidRPr="00BD5293">
        <w:rPr>
          <w:rFonts w:eastAsia="Times New Roman" w:cstheme="minorHAnsi"/>
          <w:color w:val="58595B"/>
          <w:sz w:val="24"/>
          <w:szCs w:val="24"/>
          <w:lang w:eastAsia="en-AU"/>
        </w:rPr>
        <w:t xml:space="preserve">your licence plate may be read using licence plate recognition software, the system will match your number plate provided at the time of booking and allow exit, </w:t>
      </w:r>
      <w:r w:rsidR="00C0799B" w:rsidRPr="00BD5293">
        <w:rPr>
          <w:rFonts w:eastAsia="Times New Roman" w:cstheme="minorHAnsi"/>
          <w:color w:val="58595B"/>
          <w:sz w:val="24"/>
          <w:szCs w:val="24"/>
          <w:lang w:eastAsia="en-AU"/>
        </w:rPr>
        <w:t>, if your number plate is unable to be read you must insert or tap the same credit card used for your Booking (or the credit card nominated at the time of making your Booking) into the credit card reader.</w:t>
      </w:r>
    </w:p>
    <w:p w14:paraId="63F50C0F" w14:textId="21C98FFF"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lastRenderedPageBreak/>
        <w:t xml:space="preserve">c) If you use the incorrect credit card </w:t>
      </w:r>
      <w:r w:rsidR="00AA25E6" w:rsidRPr="00BD5293">
        <w:rPr>
          <w:rFonts w:eastAsia="Times New Roman" w:cstheme="minorHAnsi"/>
          <w:color w:val="58595B"/>
          <w:sz w:val="24"/>
          <w:szCs w:val="24"/>
          <w:lang w:eastAsia="en-AU"/>
        </w:rPr>
        <w:t>you</w:t>
      </w:r>
      <w:r w:rsidRPr="00BD5293">
        <w:rPr>
          <w:rFonts w:eastAsia="Times New Roman" w:cstheme="minorHAnsi"/>
          <w:color w:val="58595B"/>
          <w:sz w:val="24"/>
          <w:szCs w:val="24"/>
          <w:lang w:eastAsia="en-AU"/>
        </w:rPr>
        <w:t xml:space="preserve"> will be charged the standard tariff Car Park rates for that relevant Car Park as noted on the tariff Board. You will not be entitled to a refund or credit in this instance.</w:t>
      </w:r>
    </w:p>
    <w:p w14:paraId="4ADC8D1D" w14:textId="03BCFE59" w:rsidR="0032143C" w:rsidRPr="00BD5293" w:rsidRDefault="0032143C" w:rsidP="0032143C">
      <w:pPr>
        <w:shd w:val="clear" w:color="auto" w:fill="FFFFFF"/>
        <w:spacing w:before="300" w:after="150" w:line="240" w:lineRule="auto"/>
        <w:outlineLvl w:val="1"/>
        <w:rPr>
          <w:rFonts w:eastAsia="Times New Roman" w:cstheme="minorHAnsi"/>
          <w:color w:val="808080" w:themeColor="background1" w:themeShade="80"/>
          <w:sz w:val="45"/>
          <w:szCs w:val="45"/>
          <w:lang w:eastAsia="en-AU"/>
        </w:rPr>
      </w:pPr>
      <w:r w:rsidRPr="00BD5293">
        <w:rPr>
          <w:rFonts w:eastAsia="Times New Roman" w:cstheme="minorHAnsi"/>
          <w:color w:val="808080" w:themeColor="background1" w:themeShade="80"/>
          <w:sz w:val="45"/>
          <w:szCs w:val="45"/>
          <w:lang w:eastAsia="en-AU"/>
        </w:rPr>
        <w:t xml:space="preserve">9. </w:t>
      </w:r>
      <w:r w:rsidR="007F40EF">
        <w:rPr>
          <w:rFonts w:eastAsia="Times New Roman" w:cstheme="minorHAnsi"/>
          <w:color w:val="808080" w:themeColor="background1" w:themeShade="80"/>
          <w:sz w:val="45"/>
          <w:szCs w:val="45"/>
          <w:lang w:eastAsia="en-AU"/>
        </w:rPr>
        <w:t>vehicle/</w:t>
      </w:r>
      <w:r w:rsidRPr="00BD5293">
        <w:rPr>
          <w:rFonts w:eastAsia="Times New Roman" w:cstheme="minorHAnsi"/>
          <w:color w:val="808080" w:themeColor="background1" w:themeShade="80"/>
          <w:sz w:val="45"/>
          <w:szCs w:val="45"/>
          <w:lang w:eastAsia="en-AU"/>
        </w:rPr>
        <w:t>Large</w:t>
      </w:r>
      <w:r w:rsidR="007F40EF">
        <w:rPr>
          <w:rFonts w:eastAsia="Times New Roman" w:cstheme="minorHAnsi"/>
          <w:color w:val="808080" w:themeColor="background1" w:themeShade="80"/>
          <w:sz w:val="45"/>
          <w:szCs w:val="45"/>
          <w:lang w:eastAsia="en-AU"/>
        </w:rPr>
        <w:t xml:space="preserve"> Vehicle</w:t>
      </w:r>
      <w:r w:rsidRPr="00BD5293">
        <w:rPr>
          <w:rFonts w:eastAsia="Times New Roman" w:cstheme="minorHAnsi"/>
          <w:color w:val="808080" w:themeColor="background1" w:themeShade="80"/>
          <w:sz w:val="45"/>
          <w:szCs w:val="45"/>
          <w:lang w:eastAsia="en-AU"/>
        </w:rPr>
        <w:t>/Heavy Vehicles</w:t>
      </w:r>
    </w:p>
    <w:p w14:paraId="4F31CF35" w14:textId="11C91904"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 xml:space="preserve">a) </w:t>
      </w:r>
      <w:r w:rsidR="00F64629">
        <w:rPr>
          <w:rFonts w:eastAsia="Times New Roman" w:cstheme="minorHAnsi"/>
          <w:color w:val="58595B"/>
          <w:sz w:val="24"/>
          <w:szCs w:val="24"/>
          <w:lang w:eastAsia="en-AU"/>
        </w:rPr>
        <w:t>A</w:t>
      </w:r>
      <w:r w:rsidR="00485287">
        <w:rPr>
          <w:rFonts w:eastAsia="Times New Roman" w:cstheme="minorHAnsi"/>
          <w:color w:val="58595B"/>
          <w:sz w:val="24"/>
          <w:szCs w:val="24"/>
          <w:lang w:eastAsia="en-AU"/>
        </w:rPr>
        <w:t>ll vehicles must be able to use one</w:t>
      </w:r>
      <w:r w:rsidR="00F64629">
        <w:rPr>
          <w:rFonts w:eastAsia="Times New Roman" w:cstheme="minorHAnsi"/>
          <w:color w:val="58595B"/>
          <w:sz w:val="24"/>
          <w:szCs w:val="24"/>
          <w:lang w:eastAsia="en-AU"/>
        </w:rPr>
        <w:t xml:space="preserve"> </w:t>
      </w:r>
      <w:r w:rsidR="00F64629" w:rsidRPr="00F64629">
        <w:rPr>
          <w:rFonts w:eastAsia="Times New Roman" w:cstheme="minorHAnsi"/>
          <w:color w:val="58595B"/>
          <w:sz w:val="24"/>
          <w:szCs w:val="24"/>
          <w:lang w:eastAsia="en-AU"/>
        </w:rPr>
        <w:t>5.4 x 2.4 metre standard car park</w:t>
      </w:r>
      <w:r w:rsidR="00485287">
        <w:rPr>
          <w:rFonts w:eastAsia="Times New Roman" w:cstheme="minorHAnsi"/>
          <w:color w:val="58595B"/>
          <w:sz w:val="24"/>
          <w:szCs w:val="24"/>
          <w:lang w:eastAsia="en-AU"/>
        </w:rPr>
        <w:t xml:space="preserve">, a height restriction of 3.5 meters applies </w:t>
      </w:r>
    </w:p>
    <w:p w14:paraId="44E6F686" w14:textId="77777777" w:rsidR="0032143C" w:rsidRPr="00BD5293" w:rsidRDefault="0032143C" w:rsidP="0032143C">
      <w:pPr>
        <w:shd w:val="clear" w:color="auto" w:fill="FFFFFF"/>
        <w:spacing w:before="300" w:after="150" w:line="240" w:lineRule="auto"/>
        <w:outlineLvl w:val="1"/>
        <w:rPr>
          <w:rFonts w:eastAsia="Times New Roman" w:cstheme="minorHAnsi"/>
          <w:color w:val="808080" w:themeColor="background1" w:themeShade="80"/>
          <w:sz w:val="45"/>
          <w:szCs w:val="45"/>
          <w:lang w:eastAsia="en-AU"/>
        </w:rPr>
      </w:pPr>
      <w:r w:rsidRPr="00BD5293">
        <w:rPr>
          <w:rFonts w:eastAsia="Times New Roman" w:cstheme="minorHAnsi"/>
          <w:color w:val="808080" w:themeColor="background1" w:themeShade="80"/>
          <w:sz w:val="45"/>
          <w:szCs w:val="45"/>
          <w:lang w:eastAsia="en-AU"/>
        </w:rPr>
        <w:t>10. Car Park Capacity</w:t>
      </w:r>
    </w:p>
    <w:p w14:paraId="6B8C5D73" w14:textId="12CF8C51"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 xml:space="preserve">a) </w:t>
      </w:r>
      <w:r w:rsidR="0037171C" w:rsidRPr="0037171C">
        <w:rPr>
          <w:rFonts w:eastAsia="Times New Roman" w:cstheme="minorHAnsi"/>
          <w:color w:val="58595B"/>
          <w:sz w:val="24"/>
          <w:szCs w:val="24"/>
          <w:lang w:eastAsia="en-AU"/>
        </w:rPr>
        <w:t xml:space="preserve">In the unlikely event that the parking space you were allotted in your reservation fills up before you arrive during the booking period, we will make every effort to find another parking space for you to use at no additional cost. We will refund you the difference if you are forced to park in a </w:t>
      </w:r>
      <w:r w:rsidR="0037171C">
        <w:rPr>
          <w:rFonts w:eastAsia="Times New Roman" w:cstheme="minorHAnsi"/>
          <w:color w:val="58595B"/>
          <w:sz w:val="24"/>
          <w:szCs w:val="24"/>
          <w:lang w:eastAsia="en-AU"/>
        </w:rPr>
        <w:t>cheaper</w:t>
      </w:r>
      <w:r w:rsidR="0037171C" w:rsidRPr="0037171C">
        <w:rPr>
          <w:rFonts w:eastAsia="Times New Roman" w:cstheme="minorHAnsi"/>
          <w:color w:val="58595B"/>
          <w:sz w:val="24"/>
          <w:szCs w:val="24"/>
          <w:lang w:eastAsia="en-AU"/>
        </w:rPr>
        <w:t xml:space="preserve"> </w:t>
      </w:r>
      <w:r w:rsidR="0037171C">
        <w:rPr>
          <w:rFonts w:eastAsia="Times New Roman" w:cstheme="minorHAnsi"/>
          <w:color w:val="58595B"/>
          <w:sz w:val="24"/>
          <w:szCs w:val="24"/>
          <w:lang w:eastAsia="en-AU"/>
        </w:rPr>
        <w:t>car park</w:t>
      </w:r>
      <w:r w:rsidR="0037171C" w:rsidRPr="0037171C">
        <w:rPr>
          <w:rFonts w:eastAsia="Times New Roman" w:cstheme="minorHAnsi"/>
          <w:color w:val="58595B"/>
          <w:sz w:val="24"/>
          <w:szCs w:val="24"/>
          <w:lang w:eastAsia="en-AU"/>
        </w:rPr>
        <w:t>.</w:t>
      </w:r>
    </w:p>
    <w:p w14:paraId="02E9FEC4" w14:textId="77777777" w:rsidR="0032143C" w:rsidRPr="00BD5293" w:rsidRDefault="0032143C" w:rsidP="0032143C">
      <w:pPr>
        <w:shd w:val="clear" w:color="auto" w:fill="FFFFFF"/>
        <w:spacing w:before="300" w:after="150" w:line="240" w:lineRule="auto"/>
        <w:outlineLvl w:val="1"/>
        <w:rPr>
          <w:rFonts w:eastAsia="Times New Roman" w:cstheme="minorHAnsi"/>
          <w:color w:val="808080" w:themeColor="background1" w:themeShade="80"/>
          <w:sz w:val="45"/>
          <w:szCs w:val="45"/>
          <w:lang w:eastAsia="en-AU"/>
        </w:rPr>
      </w:pPr>
      <w:r w:rsidRPr="00BD5293">
        <w:rPr>
          <w:rFonts w:eastAsia="Times New Roman" w:cstheme="minorHAnsi"/>
          <w:color w:val="808080" w:themeColor="background1" w:themeShade="80"/>
          <w:sz w:val="45"/>
          <w:szCs w:val="45"/>
          <w:lang w:eastAsia="en-AU"/>
        </w:rPr>
        <w:t>11. Cancellations, Amendments and Refunds</w:t>
      </w:r>
    </w:p>
    <w:p w14:paraId="65DF4D96" w14:textId="0B838FA6"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Cancellation and refund terms vary depending on whether you have a booked Flexible (standard)</w:t>
      </w:r>
      <w:r w:rsidR="009C1812">
        <w:rPr>
          <w:rFonts w:eastAsia="Times New Roman" w:cstheme="minorHAnsi"/>
          <w:color w:val="58595B"/>
          <w:sz w:val="24"/>
          <w:szCs w:val="24"/>
          <w:lang w:eastAsia="en-AU"/>
        </w:rPr>
        <w:t xml:space="preserve"> </w:t>
      </w:r>
      <w:r w:rsidRPr="00BD5293">
        <w:rPr>
          <w:rFonts w:eastAsia="Times New Roman" w:cstheme="minorHAnsi"/>
          <w:color w:val="58595B"/>
          <w:sz w:val="24"/>
          <w:szCs w:val="24"/>
          <w:lang w:eastAsia="en-AU"/>
        </w:rPr>
        <w:t>Non-Flexible (Discount/Promotional) Rates as set out below.</w:t>
      </w:r>
    </w:p>
    <w:p w14:paraId="2A3B999E" w14:textId="512A9BC2" w:rsidR="009C1812" w:rsidRDefault="0032143C" w:rsidP="007F40EF">
      <w:pPr>
        <w:shd w:val="clear" w:color="auto" w:fill="FFFFFF"/>
        <w:spacing w:after="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Cancellations and amendments may be made to your Booking by clicking “manage my Booking” and</w:t>
      </w:r>
      <w:r w:rsidR="009C1812">
        <w:rPr>
          <w:rFonts w:eastAsia="Times New Roman" w:cstheme="minorHAnsi"/>
          <w:color w:val="58595B"/>
          <w:sz w:val="24"/>
          <w:szCs w:val="24"/>
          <w:lang w:eastAsia="en-AU"/>
        </w:rPr>
        <w:t xml:space="preserve"> </w:t>
      </w:r>
      <w:r w:rsidRPr="00BD5293">
        <w:rPr>
          <w:rFonts w:eastAsia="Times New Roman" w:cstheme="minorHAnsi"/>
          <w:color w:val="58595B"/>
          <w:sz w:val="24"/>
          <w:szCs w:val="24"/>
          <w:lang w:eastAsia="en-AU"/>
        </w:rPr>
        <w:t>selecting the relevant option/s in the Online Booking Engine.</w:t>
      </w:r>
      <w:r w:rsidRPr="00BD5293">
        <w:rPr>
          <w:rFonts w:eastAsia="Times New Roman" w:cstheme="minorHAnsi"/>
          <w:color w:val="58595B"/>
          <w:sz w:val="24"/>
          <w:szCs w:val="24"/>
          <w:lang w:eastAsia="en-AU"/>
        </w:rPr>
        <w:br/>
      </w:r>
      <w:r w:rsidRPr="00BD5293">
        <w:rPr>
          <w:rFonts w:eastAsia="Times New Roman" w:cstheme="minorHAnsi"/>
          <w:color w:val="58595B"/>
          <w:sz w:val="24"/>
          <w:szCs w:val="24"/>
          <w:lang w:eastAsia="en-AU"/>
        </w:rPr>
        <w:br/>
        <w:t>(a) Flexible (Standard) Rates</w:t>
      </w:r>
    </w:p>
    <w:p w14:paraId="29A211BD" w14:textId="379DD648" w:rsidR="009C1812" w:rsidRPr="007F40EF" w:rsidRDefault="0032143C" w:rsidP="009C1812">
      <w:pPr>
        <w:shd w:val="clear" w:color="auto" w:fill="FFFFFF"/>
        <w:spacing w:after="0" w:line="240" w:lineRule="auto"/>
        <w:ind w:left="720"/>
        <w:rPr>
          <w:rFonts w:eastAsia="Times New Roman" w:cstheme="minorHAnsi"/>
          <w:color w:val="58595B"/>
          <w:sz w:val="4"/>
          <w:szCs w:val="4"/>
          <w:lang w:eastAsia="en-AU"/>
        </w:rPr>
      </w:pPr>
      <w:r w:rsidRPr="00BD5293">
        <w:rPr>
          <w:rFonts w:eastAsia="Times New Roman" w:cstheme="minorHAnsi"/>
          <w:color w:val="58595B"/>
          <w:sz w:val="24"/>
          <w:szCs w:val="24"/>
          <w:lang w:eastAsia="en-AU"/>
        </w:rPr>
        <w:t>(</w:t>
      </w:r>
      <w:proofErr w:type="spellStart"/>
      <w:r w:rsidRPr="00BD5293">
        <w:rPr>
          <w:rFonts w:eastAsia="Times New Roman" w:cstheme="minorHAnsi"/>
          <w:color w:val="58595B"/>
          <w:sz w:val="24"/>
          <w:szCs w:val="24"/>
          <w:lang w:eastAsia="en-AU"/>
        </w:rPr>
        <w:t>i</w:t>
      </w:r>
      <w:proofErr w:type="spellEnd"/>
      <w:r w:rsidRPr="00BD5293">
        <w:rPr>
          <w:rFonts w:eastAsia="Times New Roman" w:cstheme="minorHAnsi"/>
          <w:color w:val="58595B"/>
          <w:sz w:val="24"/>
          <w:szCs w:val="24"/>
          <w:lang w:eastAsia="en-AU"/>
        </w:rPr>
        <w:t>) You may cancel your Booking at any time up to 2</w:t>
      </w:r>
      <w:r w:rsidR="00C0799B" w:rsidRPr="00BD5293">
        <w:rPr>
          <w:rFonts w:eastAsia="Times New Roman" w:cstheme="minorHAnsi"/>
          <w:color w:val="58595B"/>
          <w:sz w:val="24"/>
          <w:szCs w:val="24"/>
          <w:lang w:eastAsia="en-AU"/>
        </w:rPr>
        <w:t xml:space="preserve"> </w:t>
      </w:r>
      <w:r w:rsidRPr="00BD5293">
        <w:rPr>
          <w:rFonts w:eastAsia="Times New Roman" w:cstheme="minorHAnsi"/>
          <w:color w:val="58595B"/>
          <w:sz w:val="24"/>
          <w:szCs w:val="24"/>
          <w:lang w:eastAsia="en-AU"/>
        </w:rPr>
        <w:t>hours before the commencement of the Booking Period.</w:t>
      </w:r>
      <w:r w:rsidRPr="00BD5293">
        <w:rPr>
          <w:rFonts w:eastAsia="Times New Roman" w:cstheme="minorHAnsi"/>
          <w:color w:val="58595B"/>
          <w:sz w:val="24"/>
          <w:szCs w:val="24"/>
          <w:lang w:eastAsia="en-AU"/>
        </w:rPr>
        <w:br/>
        <w:t>(ii) There are no refunds for cancellations made less than 2 hours before the commencement of the Booking Period.</w:t>
      </w:r>
      <w:r w:rsidRPr="00BD5293">
        <w:rPr>
          <w:rFonts w:eastAsia="Times New Roman" w:cstheme="minorHAnsi"/>
          <w:color w:val="58595B"/>
          <w:sz w:val="24"/>
          <w:szCs w:val="24"/>
          <w:lang w:eastAsia="en-AU"/>
        </w:rPr>
        <w:br/>
        <w:t>(i</w:t>
      </w:r>
      <w:r w:rsidR="00CD1C25" w:rsidRPr="00BD5293">
        <w:rPr>
          <w:rFonts w:eastAsia="Times New Roman" w:cstheme="minorHAnsi"/>
          <w:color w:val="58595B"/>
          <w:sz w:val="24"/>
          <w:szCs w:val="24"/>
          <w:lang w:eastAsia="en-AU"/>
        </w:rPr>
        <w:t>ii</w:t>
      </w:r>
      <w:r w:rsidRPr="00BD5293">
        <w:rPr>
          <w:rFonts w:eastAsia="Times New Roman" w:cstheme="minorHAnsi"/>
          <w:color w:val="58595B"/>
          <w:sz w:val="24"/>
          <w:szCs w:val="24"/>
          <w:lang w:eastAsia="en-AU"/>
        </w:rPr>
        <w:t>) You may amend your Booking up to 2 hours prior to your intended arrival at the Car Park.</w:t>
      </w:r>
      <w:r w:rsidR="009C1812" w:rsidRPr="00BD5293" w:rsidDel="009C1812">
        <w:rPr>
          <w:rFonts w:eastAsia="Times New Roman" w:cstheme="minorHAnsi"/>
          <w:color w:val="58595B"/>
          <w:sz w:val="24"/>
          <w:szCs w:val="24"/>
          <w:lang w:eastAsia="en-AU"/>
        </w:rPr>
        <w:t xml:space="preserve"> </w:t>
      </w:r>
    </w:p>
    <w:p w14:paraId="42B07007" w14:textId="33283C67" w:rsidR="0032143C" w:rsidRPr="00BD5293" w:rsidRDefault="0032143C" w:rsidP="007F40EF">
      <w:pPr>
        <w:shd w:val="clear" w:color="auto" w:fill="FFFFFF"/>
        <w:spacing w:after="0" w:line="240" w:lineRule="auto"/>
        <w:ind w:left="709" w:hanging="709"/>
        <w:rPr>
          <w:rFonts w:eastAsia="Times New Roman" w:cstheme="minorHAnsi"/>
          <w:color w:val="58595B"/>
          <w:sz w:val="24"/>
          <w:szCs w:val="24"/>
          <w:lang w:eastAsia="en-AU"/>
        </w:rPr>
      </w:pPr>
      <w:r w:rsidRPr="00BD5293">
        <w:rPr>
          <w:rFonts w:eastAsia="Times New Roman" w:cstheme="minorHAnsi"/>
          <w:color w:val="58595B"/>
          <w:sz w:val="24"/>
          <w:szCs w:val="24"/>
          <w:lang w:eastAsia="en-AU"/>
        </w:rPr>
        <w:t>(b) Non-Flexible (Discounted/Promotional) Rates</w:t>
      </w:r>
      <w:r w:rsidRPr="00BD5293">
        <w:rPr>
          <w:rFonts w:eastAsia="Times New Roman" w:cstheme="minorHAnsi"/>
          <w:color w:val="58595B"/>
          <w:sz w:val="24"/>
          <w:szCs w:val="24"/>
          <w:lang w:eastAsia="en-AU"/>
        </w:rPr>
        <w:br/>
        <w:t>(</w:t>
      </w:r>
      <w:proofErr w:type="spellStart"/>
      <w:r w:rsidRPr="00BD5293">
        <w:rPr>
          <w:rFonts w:eastAsia="Times New Roman" w:cstheme="minorHAnsi"/>
          <w:color w:val="58595B"/>
          <w:sz w:val="24"/>
          <w:szCs w:val="24"/>
          <w:lang w:eastAsia="en-AU"/>
        </w:rPr>
        <w:t>i</w:t>
      </w:r>
      <w:proofErr w:type="spellEnd"/>
      <w:r w:rsidRPr="00BD5293">
        <w:rPr>
          <w:rFonts w:eastAsia="Times New Roman" w:cstheme="minorHAnsi"/>
          <w:color w:val="58595B"/>
          <w:sz w:val="24"/>
          <w:szCs w:val="24"/>
          <w:lang w:eastAsia="en-AU"/>
        </w:rPr>
        <w:t>) There are no refunds for cancellation of Bookings.</w:t>
      </w:r>
      <w:r w:rsidRPr="00BD5293">
        <w:rPr>
          <w:rFonts w:eastAsia="Times New Roman" w:cstheme="minorHAnsi"/>
          <w:color w:val="58595B"/>
          <w:sz w:val="24"/>
          <w:szCs w:val="24"/>
          <w:lang w:eastAsia="en-AU"/>
        </w:rPr>
        <w:br/>
        <w:t>(ii) There are no amendments permitted to Bookings.</w:t>
      </w:r>
    </w:p>
    <w:p w14:paraId="05C682AE" w14:textId="77777777" w:rsidR="0032143C" w:rsidRPr="00BD5293" w:rsidRDefault="0032143C" w:rsidP="0032143C">
      <w:pPr>
        <w:shd w:val="clear" w:color="auto" w:fill="FFFFFF"/>
        <w:spacing w:before="300" w:after="150" w:line="240" w:lineRule="auto"/>
        <w:outlineLvl w:val="1"/>
        <w:rPr>
          <w:rFonts w:eastAsia="Times New Roman" w:cstheme="minorHAnsi"/>
          <w:color w:val="808080" w:themeColor="background1" w:themeShade="80"/>
          <w:sz w:val="45"/>
          <w:szCs w:val="45"/>
          <w:lang w:eastAsia="en-AU"/>
        </w:rPr>
      </w:pPr>
      <w:r w:rsidRPr="00BD5293">
        <w:rPr>
          <w:rFonts w:eastAsia="Times New Roman" w:cstheme="minorHAnsi"/>
          <w:color w:val="808080" w:themeColor="background1" w:themeShade="80"/>
          <w:sz w:val="45"/>
          <w:szCs w:val="45"/>
          <w:lang w:eastAsia="en-AU"/>
        </w:rPr>
        <w:t>12. Limitation of Liability</w:t>
      </w:r>
    </w:p>
    <w:p w14:paraId="4D1E3FAC" w14:textId="3FC6690A" w:rsidR="004E2EBB" w:rsidRPr="004E2EBB" w:rsidRDefault="0032143C" w:rsidP="004E2EBB">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 xml:space="preserve"> </w:t>
      </w:r>
      <w:r w:rsidR="004E2EBB" w:rsidRPr="004E2EBB">
        <w:rPr>
          <w:rFonts w:eastAsia="Times New Roman" w:cstheme="minorHAnsi"/>
          <w:color w:val="58595B"/>
          <w:sz w:val="24"/>
          <w:szCs w:val="24"/>
          <w:lang w:eastAsia="en-AU"/>
        </w:rPr>
        <w:t>a) We make no guarantees regarding the length of time it will take to pull into a parking space, or on the availability of or duration of the walk between parking spaces and the terminal structures. We are not responsible for missed flights for any cause</w:t>
      </w:r>
      <w:r w:rsidR="004E2EBB">
        <w:rPr>
          <w:rFonts w:eastAsia="Times New Roman" w:cstheme="minorHAnsi"/>
          <w:color w:val="58595B"/>
          <w:sz w:val="24"/>
          <w:szCs w:val="24"/>
          <w:lang w:eastAsia="en-AU"/>
        </w:rPr>
        <w:t>.</w:t>
      </w:r>
    </w:p>
    <w:p w14:paraId="1C7D7D68" w14:textId="53D9B1C8" w:rsidR="004E2EBB" w:rsidRPr="004E2EBB" w:rsidRDefault="004E2EBB" w:rsidP="004E2EBB">
      <w:pPr>
        <w:shd w:val="clear" w:color="auto" w:fill="FFFFFF"/>
        <w:spacing w:after="330" w:line="240" w:lineRule="auto"/>
        <w:rPr>
          <w:rFonts w:eastAsia="Times New Roman" w:cstheme="minorHAnsi"/>
          <w:color w:val="58595B"/>
          <w:sz w:val="24"/>
          <w:szCs w:val="24"/>
          <w:lang w:eastAsia="en-AU"/>
        </w:rPr>
      </w:pPr>
      <w:r w:rsidRPr="004E2EBB">
        <w:rPr>
          <w:rFonts w:eastAsia="Times New Roman" w:cstheme="minorHAnsi"/>
          <w:color w:val="58595B"/>
          <w:sz w:val="24"/>
          <w:szCs w:val="24"/>
          <w:lang w:eastAsia="en-AU"/>
        </w:rPr>
        <w:t xml:space="preserve">b) The Online Booking Engine, the Software, or the Website could include typographical or factual </w:t>
      </w:r>
      <w:r>
        <w:rPr>
          <w:rFonts w:eastAsia="Times New Roman" w:cstheme="minorHAnsi"/>
          <w:color w:val="58595B"/>
          <w:sz w:val="24"/>
          <w:szCs w:val="24"/>
          <w:lang w:eastAsia="en-AU"/>
        </w:rPr>
        <w:t>errors</w:t>
      </w:r>
      <w:r w:rsidRPr="004E2EBB">
        <w:rPr>
          <w:rFonts w:eastAsia="Times New Roman" w:cstheme="minorHAnsi"/>
          <w:color w:val="58595B"/>
          <w:sz w:val="24"/>
          <w:szCs w:val="24"/>
          <w:lang w:eastAsia="en-AU"/>
        </w:rPr>
        <w:t>.</w:t>
      </w:r>
    </w:p>
    <w:p w14:paraId="3FEA5630" w14:textId="0F3C0005" w:rsidR="0032143C" w:rsidRPr="00BD5293" w:rsidRDefault="004E2EBB" w:rsidP="004E2EBB">
      <w:pPr>
        <w:shd w:val="clear" w:color="auto" w:fill="FFFFFF"/>
        <w:spacing w:after="330" w:line="240" w:lineRule="auto"/>
        <w:rPr>
          <w:rFonts w:eastAsia="Times New Roman" w:cstheme="minorHAnsi"/>
          <w:color w:val="58595B"/>
          <w:sz w:val="24"/>
          <w:szCs w:val="24"/>
          <w:lang w:eastAsia="en-AU"/>
        </w:rPr>
      </w:pPr>
      <w:r w:rsidRPr="004E2EBB">
        <w:rPr>
          <w:rFonts w:eastAsia="Times New Roman" w:cstheme="minorHAnsi"/>
          <w:color w:val="58595B"/>
          <w:sz w:val="24"/>
          <w:szCs w:val="24"/>
          <w:lang w:eastAsia="en-AU"/>
        </w:rPr>
        <w:lastRenderedPageBreak/>
        <w:t>c) The World Wide Web is accessible over unprotected, public networks that are neither private nor secure. As a result, you understand and agree to the possibility of third parties intercepting, using, or changing any communication to or from the Online Booking Engine or the Website.</w:t>
      </w:r>
    </w:p>
    <w:p w14:paraId="0F977535" w14:textId="48BCA6E3" w:rsidR="004E2EBB" w:rsidRPr="004E2EBB" w:rsidRDefault="004E2EBB" w:rsidP="004E2EBB">
      <w:pPr>
        <w:shd w:val="clear" w:color="auto" w:fill="FFFFFF"/>
        <w:spacing w:after="330" w:line="240" w:lineRule="auto"/>
        <w:rPr>
          <w:rFonts w:eastAsia="Times New Roman" w:cstheme="minorHAnsi"/>
          <w:color w:val="58595B"/>
          <w:sz w:val="24"/>
          <w:szCs w:val="24"/>
          <w:lang w:eastAsia="en-AU"/>
        </w:rPr>
      </w:pPr>
      <w:r w:rsidRPr="004E2EBB">
        <w:rPr>
          <w:rFonts w:eastAsia="Times New Roman" w:cstheme="minorHAnsi"/>
          <w:color w:val="58595B"/>
          <w:sz w:val="24"/>
          <w:szCs w:val="24"/>
          <w:lang w:eastAsia="en-AU"/>
        </w:rPr>
        <w:t>d) Without prior notice, we reserve the right to modify any of the content on the Online Booking Engine or the Website. We don't guarantee that anything on the website or the online booking engine will be updated.</w:t>
      </w:r>
    </w:p>
    <w:p w14:paraId="40782BB9" w14:textId="77777777" w:rsidR="004E2EBB" w:rsidRPr="004E2EBB" w:rsidRDefault="004E2EBB" w:rsidP="004E2EBB">
      <w:pPr>
        <w:shd w:val="clear" w:color="auto" w:fill="FFFFFF"/>
        <w:spacing w:after="330" w:line="240" w:lineRule="auto"/>
        <w:rPr>
          <w:rFonts w:eastAsia="Times New Roman" w:cstheme="minorHAnsi"/>
          <w:color w:val="58595B"/>
          <w:sz w:val="24"/>
          <w:szCs w:val="24"/>
          <w:lang w:eastAsia="en-AU"/>
        </w:rPr>
      </w:pPr>
      <w:r w:rsidRPr="004E2EBB">
        <w:rPr>
          <w:rFonts w:eastAsia="Times New Roman" w:cstheme="minorHAnsi"/>
          <w:color w:val="58595B"/>
          <w:sz w:val="24"/>
          <w:szCs w:val="24"/>
          <w:lang w:eastAsia="en-AU"/>
        </w:rPr>
        <w:t>e) It is your responsibility to evaluate the suitability, quality, physical condition, timeliness, correctness, completeness, and trustworthiness of the information on or available through the Online Booking Engine or the Website.</w:t>
      </w:r>
    </w:p>
    <w:p w14:paraId="5CFFEF31" w14:textId="5D323E42" w:rsidR="0032143C" w:rsidRPr="00BD5293" w:rsidRDefault="004E2EBB" w:rsidP="004E2EBB">
      <w:pPr>
        <w:shd w:val="clear" w:color="auto" w:fill="FFFFFF"/>
        <w:spacing w:after="330" w:line="240" w:lineRule="auto"/>
        <w:rPr>
          <w:rFonts w:eastAsia="Times New Roman" w:cstheme="minorHAnsi"/>
          <w:color w:val="58595B"/>
          <w:sz w:val="24"/>
          <w:szCs w:val="24"/>
          <w:lang w:eastAsia="en-AU"/>
        </w:rPr>
      </w:pPr>
      <w:r w:rsidRPr="004E2EBB">
        <w:rPr>
          <w:rFonts w:eastAsia="Times New Roman" w:cstheme="minorHAnsi"/>
          <w:color w:val="58595B"/>
          <w:sz w:val="24"/>
          <w:szCs w:val="24"/>
          <w:lang w:eastAsia="en-AU"/>
        </w:rPr>
        <w:t>f) By using the Online Booking Engine, the Website, any content on or accessible through the Website, any Booking you make using the Online Booking Engine, or by using the Car Park, you agree to assume all risks and responsibility for any loss, damage, costs, and other repercussions.</w:t>
      </w:r>
    </w:p>
    <w:p w14:paraId="61881AAB" w14:textId="55364DB3" w:rsidR="0032143C" w:rsidRPr="00BD5293" w:rsidRDefault="004E2EBB" w:rsidP="0032143C">
      <w:pPr>
        <w:shd w:val="clear" w:color="auto" w:fill="FFFFFF"/>
        <w:spacing w:after="330" w:line="240" w:lineRule="auto"/>
        <w:rPr>
          <w:rFonts w:eastAsia="Times New Roman" w:cstheme="minorHAnsi"/>
          <w:color w:val="58595B"/>
          <w:sz w:val="24"/>
          <w:szCs w:val="24"/>
          <w:lang w:eastAsia="en-AU"/>
        </w:rPr>
      </w:pPr>
      <w:r w:rsidRPr="004E2EBB">
        <w:rPr>
          <w:rFonts w:eastAsia="Times New Roman" w:cstheme="minorHAnsi"/>
          <w:color w:val="58595B"/>
          <w:sz w:val="24"/>
          <w:szCs w:val="24"/>
          <w:lang w:eastAsia="en-AU"/>
        </w:rPr>
        <w:t>g) Whether or not brought on by any negligent act or omission, we will not be liable for any loss or damage (including indirect, special, or consequential loss or damage) resulting from the use of, inability to use, or reliance on the content or information available on or accessible through the Online Booking Engine or the Website, including but not limited to:</w:t>
      </w:r>
    </w:p>
    <w:p w14:paraId="5F09366A" w14:textId="042E58A7" w:rsidR="0032143C" w:rsidRPr="004E2EBB" w:rsidRDefault="004E2EBB" w:rsidP="004E2EBB">
      <w:pPr>
        <w:pStyle w:val="ListParagraph"/>
        <w:numPr>
          <w:ilvl w:val="0"/>
          <w:numId w:val="3"/>
        </w:numPr>
        <w:shd w:val="clear" w:color="auto" w:fill="FFFFFF"/>
        <w:spacing w:before="100" w:beforeAutospacing="1" w:after="100" w:afterAutospacing="1" w:line="240" w:lineRule="auto"/>
        <w:rPr>
          <w:rFonts w:eastAsia="Times New Roman" w:cstheme="minorHAnsi"/>
          <w:color w:val="58595B"/>
          <w:sz w:val="24"/>
          <w:szCs w:val="24"/>
          <w:lang w:eastAsia="en-AU"/>
        </w:rPr>
      </w:pPr>
      <w:r w:rsidRPr="004E2EBB">
        <w:rPr>
          <w:rFonts w:eastAsia="Times New Roman" w:cstheme="minorHAnsi"/>
          <w:color w:val="58595B"/>
          <w:sz w:val="24"/>
          <w:szCs w:val="24"/>
          <w:lang w:eastAsia="en-AU"/>
        </w:rPr>
        <w:t>Your reliance on the Online Booking Engine, the Software, or the Website; the remarks or actions of any of our employees or agents; any unauthorised access to or alteration of your transmissions or data; any information sent or received or not sent or received; any failure to store or loss of data or files or other content; and any delay or interruption of the Online Booking Engine.</w:t>
      </w:r>
    </w:p>
    <w:p w14:paraId="7F79662F" w14:textId="4774DF84" w:rsidR="0032143C" w:rsidRPr="00BD5293" w:rsidRDefault="004E2EBB" w:rsidP="004E2EBB">
      <w:pPr>
        <w:shd w:val="clear" w:color="auto" w:fill="FFFFFF"/>
        <w:spacing w:after="330" w:line="240" w:lineRule="auto"/>
        <w:rPr>
          <w:rFonts w:eastAsia="Times New Roman" w:cstheme="minorHAnsi"/>
          <w:color w:val="58595B"/>
          <w:sz w:val="24"/>
          <w:szCs w:val="24"/>
          <w:lang w:eastAsia="en-AU"/>
        </w:rPr>
      </w:pPr>
      <w:r>
        <w:rPr>
          <w:rFonts w:eastAsia="Times New Roman" w:cstheme="minorHAnsi"/>
          <w:color w:val="58595B"/>
          <w:sz w:val="24"/>
          <w:szCs w:val="24"/>
          <w:lang w:eastAsia="en-AU"/>
        </w:rPr>
        <w:t>h</w:t>
      </w:r>
      <w:r w:rsidR="0032143C" w:rsidRPr="00BD5293">
        <w:rPr>
          <w:rFonts w:eastAsia="Times New Roman" w:cstheme="minorHAnsi"/>
          <w:color w:val="58595B"/>
          <w:sz w:val="24"/>
          <w:szCs w:val="24"/>
          <w:lang w:eastAsia="en-AU"/>
        </w:rPr>
        <w:t xml:space="preserve">) </w:t>
      </w:r>
      <w:r w:rsidRPr="004E2EBB">
        <w:rPr>
          <w:rFonts w:eastAsia="Times New Roman" w:cstheme="minorHAnsi"/>
          <w:color w:val="58595B"/>
          <w:sz w:val="24"/>
          <w:szCs w:val="24"/>
          <w:lang w:eastAsia="en-AU"/>
        </w:rPr>
        <w:t>To the fullest extent allowed by law, we will not be liable for any loss, damage, injury, or death you may suffer, or that of any other person or property, resulting from or connected in any way to any Booking, even if we have been informed of the possibility of such damage and regardless of whether it was brought on by any negligent act or omission.</w:t>
      </w:r>
    </w:p>
    <w:p w14:paraId="6F520591" w14:textId="77777777" w:rsidR="0032143C" w:rsidRPr="00BD5293" w:rsidRDefault="0032143C" w:rsidP="0032143C">
      <w:pPr>
        <w:shd w:val="clear" w:color="auto" w:fill="FFFFFF"/>
        <w:spacing w:before="300" w:after="150" w:line="240" w:lineRule="auto"/>
        <w:outlineLvl w:val="1"/>
        <w:rPr>
          <w:rFonts w:eastAsia="Times New Roman" w:cstheme="minorHAnsi"/>
          <w:color w:val="808080" w:themeColor="background1" w:themeShade="80"/>
          <w:sz w:val="45"/>
          <w:szCs w:val="45"/>
          <w:lang w:eastAsia="en-AU"/>
        </w:rPr>
      </w:pPr>
      <w:r w:rsidRPr="00BD5293">
        <w:rPr>
          <w:rFonts w:eastAsia="Times New Roman" w:cstheme="minorHAnsi"/>
          <w:color w:val="808080" w:themeColor="background1" w:themeShade="80"/>
          <w:sz w:val="45"/>
          <w:szCs w:val="45"/>
          <w:lang w:eastAsia="en-AU"/>
        </w:rPr>
        <w:t>13. Release and Indemnity</w:t>
      </w:r>
    </w:p>
    <w:p w14:paraId="38AC8C7A" w14:textId="647C6BEA"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 xml:space="preserve">You </w:t>
      </w:r>
      <w:r w:rsidR="00E04F4A">
        <w:rPr>
          <w:rFonts w:eastAsia="Times New Roman" w:cstheme="minorHAnsi"/>
          <w:color w:val="58595B"/>
          <w:sz w:val="24"/>
          <w:szCs w:val="24"/>
          <w:lang w:eastAsia="en-AU"/>
        </w:rPr>
        <w:t>c</w:t>
      </w:r>
      <w:r w:rsidR="00E04F4A" w:rsidRPr="00E04F4A">
        <w:rPr>
          <w:rFonts w:eastAsia="Times New Roman" w:cstheme="minorHAnsi"/>
          <w:color w:val="58595B"/>
          <w:sz w:val="24"/>
          <w:szCs w:val="24"/>
          <w:lang w:eastAsia="en-AU"/>
        </w:rPr>
        <w:t xml:space="preserve">onsent to release, hold harmless, indemnify, and maintain in indemnity us, as well as our officers, directors, shareholders, employees, consultants, agents, and related bodies corporate from and against any and all losses, damages, expenses, and costs incurred by you (including, on a full indemnity basis, </w:t>
      </w:r>
      <w:r w:rsidR="00E04F4A">
        <w:rPr>
          <w:rFonts w:eastAsia="Times New Roman" w:cstheme="minorHAnsi"/>
          <w:color w:val="58595B"/>
          <w:sz w:val="24"/>
          <w:szCs w:val="24"/>
          <w:lang w:eastAsia="en-AU"/>
        </w:rPr>
        <w:t>legal</w:t>
      </w:r>
      <w:r w:rsidR="00E04F4A" w:rsidRPr="00E04F4A">
        <w:rPr>
          <w:rFonts w:eastAsia="Times New Roman" w:cstheme="minorHAnsi"/>
          <w:color w:val="58595B"/>
          <w:sz w:val="24"/>
          <w:szCs w:val="24"/>
          <w:lang w:eastAsia="en-AU"/>
        </w:rPr>
        <w:t xml:space="preserve"> fees), as well as any and all third-party claims, liability, losses, damages, expenses, and costs resulting from any claim, demand, suit, action, or proceeding by any person in</w:t>
      </w:r>
    </w:p>
    <w:p w14:paraId="4E960773" w14:textId="77777777" w:rsidR="0032143C" w:rsidRPr="00BD5293" w:rsidRDefault="0032143C" w:rsidP="0032143C">
      <w:pPr>
        <w:shd w:val="clear" w:color="auto" w:fill="FFFFFF"/>
        <w:spacing w:before="300" w:after="150" w:line="240" w:lineRule="auto"/>
        <w:outlineLvl w:val="1"/>
        <w:rPr>
          <w:rFonts w:eastAsia="Times New Roman" w:cstheme="minorHAnsi"/>
          <w:color w:val="808080" w:themeColor="background1" w:themeShade="80"/>
          <w:sz w:val="45"/>
          <w:szCs w:val="45"/>
          <w:lang w:eastAsia="en-AU"/>
        </w:rPr>
      </w:pPr>
      <w:r w:rsidRPr="00BD5293">
        <w:rPr>
          <w:rFonts w:eastAsia="Times New Roman" w:cstheme="minorHAnsi"/>
          <w:color w:val="808080" w:themeColor="background1" w:themeShade="80"/>
          <w:sz w:val="45"/>
          <w:szCs w:val="45"/>
          <w:lang w:eastAsia="en-AU"/>
        </w:rPr>
        <w:t>14. Privacy</w:t>
      </w:r>
    </w:p>
    <w:p w14:paraId="3EA95F06" w14:textId="4B956955" w:rsidR="00687CE4" w:rsidRDefault="00F61289" w:rsidP="00687CE4">
      <w:pPr>
        <w:pStyle w:val="ListParagraph"/>
        <w:shd w:val="clear" w:color="auto" w:fill="FFFFFF"/>
        <w:spacing w:after="330" w:line="240" w:lineRule="auto"/>
        <w:ind w:left="142"/>
        <w:rPr>
          <w:rFonts w:eastAsia="Times New Roman" w:cstheme="minorHAnsi"/>
          <w:color w:val="58595B"/>
          <w:sz w:val="24"/>
          <w:szCs w:val="24"/>
          <w:lang w:eastAsia="en-AU"/>
        </w:rPr>
      </w:pPr>
      <w:r w:rsidRPr="00F61289">
        <w:rPr>
          <w:rFonts w:eastAsia="Times New Roman" w:cstheme="minorHAnsi"/>
          <w:color w:val="58595B"/>
          <w:sz w:val="24"/>
          <w:szCs w:val="24"/>
          <w:lang w:eastAsia="en-AU"/>
        </w:rPr>
        <w:lastRenderedPageBreak/>
        <w:t xml:space="preserve">These Terms and Conditions are incorporated by reference into the Newcastle Airport Pty Ltd Privacy Policy, which is available on the Website. The following also applies in addition to the Privacy </w:t>
      </w:r>
      <w:r w:rsidR="007F40EF" w:rsidRPr="00F61289">
        <w:rPr>
          <w:rFonts w:eastAsia="Times New Roman" w:cstheme="minorHAnsi"/>
          <w:color w:val="58595B"/>
          <w:sz w:val="24"/>
          <w:szCs w:val="24"/>
          <w:lang w:eastAsia="en-AU"/>
        </w:rPr>
        <w:t>Policy:</w:t>
      </w:r>
      <w:r w:rsidR="007F40EF" w:rsidRPr="007F40EF">
        <w:rPr>
          <w:rFonts w:eastAsia="Times New Roman" w:cstheme="minorHAnsi"/>
          <w:color w:val="58595B"/>
          <w:sz w:val="24"/>
          <w:szCs w:val="24"/>
          <w:lang w:eastAsia="en-AU"/>
        </w:rPr>
        <w:t xml:space="preserve"> </w:t>
      </w:r>
      <w:proofErr w:type="gramStart"/>
      <w:r w:rsidR="007F40EF" w:rsidRPr="007F40EF">
        <w:rPr>
          <w:rFonts w:eastAsia="Times New Roman" w:cstheme="minorHAnsi"/>
          <w:color w:val="58595B"/>
          <w:sz w:val="24"/>
          <w:szCs w:val="24"/>
          <w:lang w:eastAsia="en-AU"/>
        </w:rPr>
        <w:t>In</w:t>
      </w:r>
      <w:r w:rsidRPr="007F40EF">
        <w:rPr>
          <w:rFonts w:eastAsia="Times New Roman" w:cstheme="minorHAnsi"/>
          <w:color w:val="58595B"/>
          <w:sz w:val="24"/>
          <w:szCs w:val="24"/>
          <w:lang w:eastAsia="en-AU"/>
        </w:rPr>
        <w:t xml:space="preserve"> order to</w:t>
      </w:r>
      <w:proofErr w:type="gramEnd"/>
      <w:r w:rsidRPr="007F40EF">
        <w:rPr>
          <w:rFonts w:eastAsia="Times New Roman" w:cstheme="minorHAnsi"/>
          <w:color w:val="58595B"/>
          <w:sz w:val="24"/>
          <w:szCs w:val="24"/>
          <w:lang w:eastAsia="en-AU"/>
        </w:rPr>
        <w:t xml:space="preserve"> complete your Booking, we will need to gather and retain certain personal data, such as your name, postal code, vehicle </w:t>
      </w:r>
      <w:r w:rsidR="007F40EF">
        <w:rPr>
          <w:rFonts w:eastAsia="Times New Roman" w:cstheme="minorHAnsi"/>
          <w:color w:val="58595B"/>
          <w:sz w:val="24"/>
          <w:szCs w:val="24"/>
          <w:lang w:eastAsia="en-AU"/>
        </w:rPr>
        <w:t xml:space="preserve">registration </w:t>
      </w:r>
      <w:r w:rsidRPr="007F40EF">
        <w:rPr>
          <w:rFonts w:eastAsia="Times New Roman" w:cstheme="minorHAnsi"/>
          <w:color w:val="58595B"/>
          <w:sz w:val="24"/>
          <w:szCs w:val="24"/>
          <w:lang w:eastAsia="en-AU"/>
        </w:rPr>
        <w:t xml:space="preserve">number, phone number, email address, and payment card information ("Personal Information"). </w:t>
      </w:r>
      <w:r w:rsidR="00687CE4" w:rsidRPr="00687CE4">
        <w:rPr>
          <w:rFonts w:eastAsia="Times New Roman" w:cstheme="minorHAnsi"/>
          <w:color w:val="58595B"/>
          <w:sz w:val="24"/>
          <w:szCs w:val="24"/>
          <w:lang w:eastAsia="en-AU"/>
        </w:rPr>
        <w:t xml:space="preserve">Such Personal Information will be collected and retained for the purposes of completing your Booking and may also be used for promotional, marketing, publicity, </w:t>
      </w:r>
      <w:proofErr w:type="gramStart"/>
      <w:r w:rsidR="00687CE4" w:rsidRPr="00687CE4">
        <w:rPr>
          <w:rFonts w:eastAsia="Times New Roman" w:cstheme="minorHAnsi"/>
          <w:color w:val="58595B"/>
          <w:sz w:val="24"/>
          <w:szCs w:val="24"/>
          <w:lang w:eastAsia="en-AU"/>
        </w:rPr>
        <w:t>research</w:t>
      </w:r>
      <w:proofErr w:type="gramEnd"/>
      <w:r w:rsidR="00687CE4" w:rsidRPr="00687CE4">
        <w:rPr>
          <w:rFonts w:eastAsia="Times New Roman" w:cstheme="minorHAnsi"/>
          <w:color w:val="58595B"/>
          <w:sz w:val="24"/>
          <w:szCs w:val="24"/>
          <w:lang w:eastAsia="en-AU"/>
        </w:rPr>
        <w:t xml:space="preserve"> and profiling purposes (including updates, research, newsletters and promotional offers), unless you advise us that you do not wish to receive this material. By accepting these Terms and Conditions you agree to the processing and disclosure of the Personal Information for the </w:t>
      </w:r>
      <w:r w:rsidR="00687CE4" w:rsidRPr="00687CE4">
        <w:rPr>
          <w:rFonts w:eastAsia="Times New Roman" w:cstheme="minorHAnsi"/>
          <w:color w:val="58595B"/>
          <w:sz w:val="24"/>
          <w:szCs w:val="24"/>
          <w:lang w:eastAsia="en-AU"/>
        </w:rPr>
        <w:t>above-mentioned</w:t>
      </w:r>
      <w:r w:rsidR="00687CE4" w:rsidRPr="00687CE4">
        <w:rPr>
          <w:rFonts w:eastAsia="Times New Roman" w:cstheme="minorHAnsi"/>
          <w:color w:val="58595B"/>
          <w:sz w:val="24"/>
          <w:szCs w:val="24"/>
          <w:lang w:eastAsia="en-AU"/>
        </w:rPr>
        <w:t xml:space="preserve"> purposes but if you would like to review or modify any part of your Personal Information then you should contact us.</w:t>
      </w:r>
    </w:p>
    <w:p w14:paraId="3DF6BEA4" w14:textId="77777777" w:rsidR="00687CE4" w:rsidRPr="00687CE4" w:rsidRDefault="00687CE4" w:rsidP="00687CE4">
      <w:pPr>
        <w:pStyle w:val="ListParagraph"/>
        <w:shd w:val="clear" w:color="auto" w:fill="FFFFFF"/>
        <w:spacing w:after="330" w:line="240" w:lineRule="auto"/>
        <w:ind w:left="142"/>
        <w:rPr>
          <w:rFonts w:eastAsia="Times New Roman" w:cstheme="minorHAnsi"/>
          <w:color w:val="58595B"/>
          <w:sz w:val="24"/>
          <w:szCs w:val="24"/>
          <w:lang w:eastAsia="en-AU"/>
        </w:rPr>
      </w:pPr>
    </w:p>
    <w:p w14:paraId="1DEFAA83" w14:textId="5B984BF3" w:rsidR="0032143C" w:rsidRPr="00BD5293" w:rsidRDefault="00687CE4" w:rsidP="00687CE4">
      <w:pPr>
        <w:pStyle w:val="ListParagraph"/>
        <w:shd w:val="clear" w:color="auto" w:fill="FFFFFF"/>
        <w:spacing w:after="330" w:line="240" w:lineRule="auto"/>
        <w:ind w:left="142"/>
        <w:rPr>
          <w:rFonts w:eastAsia="Times New Roman" w:cstheme="minorHAnsi"/>
          <w:color w:val="58595B"/>
          <w:sz w:val="24"/>
          <w:szCs w:val="24"/>
          <w:lang w:eastAsia="en-AU"/>
        </w:rPr>
      </w:pPr>
      <w:r w:rsidRPr="00687CE4">
        <w:rPr>
          <w:rFonts w:eastAsia="Times New Roman" w:cstheme="minorHAnsi"/>
          <w:color w:val="58595B"/>
          <w:sz w:val="24"/>
          <w:szCs w:val="24"/>
          <w:lang w:eastAsia="en-AU"/>
        </w:rPr>
        <w:t xml:space="preserve"> We will, on request, provide an individual with access to any Personal Information it holds about you unless there is an exception which applies under the Australian Privacy Principles set out in the Privacy Act 1988 (</w:t>
      </w:r>
      <w:proofErr w:type="spellStart"/>
      <w:r w:rsidRPr="00687CE4">
        <w:rPr>
          <w:rFonts w:eastAsia="Times New Roman" w:cstheme="minorHAnsi"/>
          <w:color w:val="58595B"/>
          <w:sz w:val="24"/>
          <w:szCs w:val="24"/>
          <w:lang w:eastAsia="en-AU"/>
        </w:rPr>
        <w:t>Cth</w:t>
      </w:r>
      <w:proofErr w:type="spellEnd"/>
      <w:r w:rsidRPr="00687CE4">
        <w:rPr>
          <w:rFonts w:eastAsia="Times New Roman" w:cstheme="minorHAnsi"/>
          <w:color w:val="58595B"/>
          <w:sz w:val="24"/>
          <w:szCs w:val="24"/>
          <w:lang w:eastAsia="en-AU"/>
        </w:rPr>
        <w:t>) preventing such disclosure. We may recover our reasonable costs of providing access to this Personal Information from the individual making the request. Appropriate technology and security policies, rules and measures will be implemented to protect the Personal Information that we have under our control from unauthorised access, improper use, alteration, unlawful or accidental destruction and accidental loss.</w:t>
      </w:r>
    </w:p>
    <w:p w14:paraId="0E6D139F" w14:textId="77777777" w:rsidR="0032143C" w:rsidRPr="00BD5293" w:rsidRDefault="0032143C" w:rsidP="0032143C">
      <w:pPr>
        <w:shd w:val="clear" w:color="auto" w:fill="FFFFFF"/>
        <w:spacing w:before="300" w:after="150" w:line="240" w:lineRule="auto"/>
        <w:outlineLvl w:val="1"/>
        <w:rPr>
          <w:rFonts w:eastAsia="Times New Roman" w:cstheme="minorHAnsi"/>
          <w:color w:val="808080" w:themeColor="background1" w:themeShade="80"/>
          <w:sz w:val="45"/>
          <w:szCs w:val="45"/>
          <w:lang w:eastAsia="en-AU"/>
        </w:rPr>
      </w:pPr>
      <w:r w:rsidRPr="00BD5293">
        <w:rPr>
          <w:rFonts w:eastAsia="Times New Roman" w:cstheme="minorHAnsi"/>
          <w:color w:val="808080" w:themeColor="background1" w:themeShade="80"/>
          <w:sz w:val="45"/>
          <w:szCs w:val="45"/>
          <w:lang w:eastAsia="en-AU"/>
        </w:rPr>
        <w:t>15. General</w:t>
      </w:r>
    </w:p>
    <w:p w14:paraId="69AE67D4" w14:textId="1E552A30" w:rsidR="00F61289" w:rsidRPr="00F61289" w:rsidRDefault="00F61289" w:rsidP="00F61289">
      <w:pPr>
        <w:shd w:val="clear" w:color="auto" w:fill="FFFFFF"/>
        <w:spacing w:after="330" w:line="240" w:lineRule="auto"/>
        <w:rPr>
          <w:rFonts w:eastAsia="Times New Roman" w:cstheme="minorHAnsi"/>
          <w:color w:val="58595B"/>
          <w:sz w:val="24"/>
          <w:szCs w:val="24"/>
          <w:lang w:eastAsia="en-AU"/>
        </w:rPr>
      </w:pPr>
      <w:r w:rsidRPr="00F61289">
        <w:rPr>
          <w:rFonts w:eastAsia="Times New Roman" w:cstheme="minorHAnsi"/>
          <w:color w:val="58595B"/>
          <w:sz w:val="24"/>
          <w:szCs w:val="24"/>
          <w:lang w:eastAsia="en-AU"/>
        </w:rPr>
        <w:t>a) In the event that we are unable to fulfil our obligations under the Terms and Conditions due to strikes, riots, fire, explosion, pandemics, acts of God, governmental action, or any other event beyond our reasonable control, such as a technological malfunction or the actions of third parties, we will not be held responsible.</w:t>
      </w:r>
    </w:p>
    <w:p w14:paraId="6D8B2F40" w14:textId="62D217A4" w:rsidR="0032143C" w:rsidRPr="00BD5293" w:rsidRDefault="00F61289" w:rsidP="00F61289">
      <w:pPr>
        <w:shd w:val="clear" w:color="auto" w:fill="FFFFFF"/>
        <w:spacing w:after="330" w:line="240" w:lineRule="auto"/>
        <w:rPr>
          <w:rFonts w:eastAsia="Times New Roman" w:cstheme="minorHAnsi"/>
          <w:color w:val="58595B"/>
          <w:sz w:val="24"/>
          <w:szCs w:val="24"/>
          <w:lang w:eastAsia="en-AU"/>
        </w:rPr>
      </w:pPr>
      <w:r w:rsidRPr="00F61289">
        <w:rPr>
          <w:rFonts w:eastAsia="Times New Roman" w:cstheme="minorHAnsi"/>
          <w:color w:val="58595B"/>
          <w:sz w:val="24"/>
          <w:szCs w:val="24"/>
          <w:lang w:eastAsia="en-AU"/>
        </w:rPr>
        <w:t>b) These Terms and Conditions supersede all prior or contemporaneous written or oral understandings or agreements regarding the Online Booking Engine or the Website, and together with the Terms of Use and Newcastle Airport Pty Ltd Privacy Policy, which are available on the Website, constitute the entire agreement between you and us with respect to the Online Booking Engine or the Website.</w:t>
      </w:r>
    </w:p>
    <w:p w14:paraId="0FA08D9C" w14:textId="77777777"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c) If any provision of these Terms and Conditions is found to be invalid or unenforceable, that provision shall be enforced to the maximum extent possible and will be deemed deleted to the extent that it is not enforceable, and the remaining provisions of the Terms and Conditions shall remain in full force and effect.</w:t>
      </w:r>
    </w:p>
    <w:p w14:paraId="1D6547C1" w14:textId="77777777"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d) The failure by us to insist upon or enforce strict performance of any of these Terms and Conditions will not be construed as a waiver of any right or remedy of us in respect of any existing or subsequent breach of these Terms and Conditions.</w:t>
      </w:r>
    </w:p>
    <w:p w14:paraId="517E85CA" w14:textId="77777777"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e) No waiver by a party of a provision of this Agreement is binding unless made in writing.</w:t>
      </w:r>
    </w:p>
    <w:p w14:paraId="7DDF6594" w14:textId="4673C8D3"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lastRenderedPageBreak/>
        <w:t xml:space="preserve">f) The law of </w:t>
      </w:r>
      <w:r w:rsidR="00CD1C25" w:rsidRPr="00BD5293">
        <w:rPr>
          <w:rFonts w:eastAsia="Times New Roman" w:cstheme="minorHAnsi"/>
          <w:color w:val="58595B"/>
          <w:sz w:val="24"/>
          <w:szCs w:val="24"/>
          <w:lang w:eastAsia="en-AU"/>
        </w:rPr>
        <w:t>New South Wales</w:t>
      </w:r>
      <w:r w:rsidRPr="00BD5293">
        <w:rPr>
          <w:rFonts w:eastAsia="Times New Roman" w:cstheme="minorHAnsi"/>
          <w:color w:val="58595B"/>
          <w:sz w:val="24"/>
          <w:szCs w:val="24"/>
          <w:lang w:eastAsia="en-AU"/>
        </w:rPr>
        <w:t xml:space="preserve">, Australia </w:t>
      </w:r>
      <w:r w:rsidR="00F61289" w:rsidRPr="00BD5293">
        <w:rPr>
          <w:rFonts w:eastAsia="Times New Roman" w:cstheme="minorHAnsi"/>
          <w:color w:val="58595B"/>
          <w:sz w:val="24"/>
          <w:szCs w:val="24"/>
          <w:lang w:eastAsia="en-AU"/>
        </w:rPr>
        <w:t>governs</w:t>
      </w:r>
      <w:r w:rsidRPr="00BD5293">
        <w:rPr>
          <w:rFonts w:eastAsia="Times New Roman" w:cstheme="minorHAnsi"/>
          <w:color w:val="58595B"/>
          <w:sz w:val="24"/>
          <w:szCs w:val="24"/>
          <w:lang w:eastAsia="en-AU"/>
        </w:rPr>
        <w:t xml:space="preserve"> these Terms and Conditions. You hereby consent and submit to the non-exclusive jurisdiction and venue of the Courts of the State of </w:t>
      </w:r>
      <w:r w:rsidR="00CD1C25" w:rsidRPr="00BD5293">
        <w:rPr>
          <w:rFonts w:eastAsia="Times New Roman" w:cstheme="minorHAnsi"/>
          <w:color w:val="58595B"/>
          <w:sz w:val="24"/>
          <w:szCs w:val="24"/>
          <w:lang w:eastAsia="en-AU"/>
        </w:rPr>
        <w:t>New South Wales</w:t>
      </w:r>
      <w:r w:rsidRPr="00BD5293">
        <w:rPr>
          <w:rFonts w:eastAsia="Times New Roman" w:cstheme="minorHAnsi"/>
          <w:color w:val="58595B"/>
          <w:sz w:val="24"/>
          <w:szCs w:val="24"/>
          <w:lang w:eastAsia="en-AU"/>
        </w:rPr>
        <w:t xml:space="preserve"> and the Commonwealth of Australia for any cause of action relating to or arising under these Terms and Conditions.</w:t>
      </w:r>
    </w:p>
    <w:p w14:paraId="7E48DEBD" w14:textId="77777777"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g) We operate the Website in Australia. Information contained on the Website may not be appropriate or available for use in other locations. If you access the Website from other locations, you do so at your own initiative and you are solely responsible for compliance with local laws.</w:t>
      </w:r>
    </w:p>
    <w:p w14:paraId="4C960227" w14:textId="77777777" w:rsidR="0032143C" w:rsidRPr="00BD5293" w:rsidRDefault="0032143C" w:rsidP="0032143C">
      <w:pPr>
        <w:shd w:val="clear" w:color="auto" w:fill="FFFFFF"/>
        <w:spacing w:after="330" w:line="240" w:lineRule="auto"/>
        <w:rPr>
          <w:rFonts w:eastAsia="Times New Roman" w:cstheme="minorHAnsi"/>
          <w:color w:val="808080" w:themeColor="background1" w:themeShade="80"/>
          <w:sz w:val="24"/>
          <w:szCs w:val="24"/>
          <w:lang w:eastAsia="en-AU"/>
        </w:rPr>
      </w:pPr>
      <w:r w:rsidRPr="00BD5293">
        <w:rPr>
          <w:rFonts w:eastAsia="Times New Roman" w:cstheme="minorHAnsi"/>
          <w:color w:val="58595B"/>
          <w:sz w:val="24"/>
          <w:szCs w:val="24"/>
          <w:lang w:eastAsia="en-AU"/>
        </w:rPr>
        <w:t xml:space="preserve">h) The rights and remedies of a party to this Agreement are in addition to the rights </w:t>
      </w:r>
      <w:r w:rsidRPr="00F61289">
        <w:rPr>
          <w:rFonts w:eastAsia="Times New Roman" w:cstheme="minorHAnsi"/>
          <w:color w:val="595959" w:themeColor="text1" w:themeTint="A6"/>
          <w:sz w:val="24"/>
          <w:szCs w:val="24"/>
          <w:lang w:eastAsia="en-AU"/>
        </w:rPr>
        <w:t>or remedies conferred on the party at law or in equity.</w:t>
      </w:r>
    </w:p>
    <w:p w14:paraId="31DD77FF" w14:textId="77777777" w:rsidR="0032143C" w:rsidRPr="00BD5293" w:rsidRDefault="0032143C" w:rsidP="0032143C">
      <w:pPr>
        <w:shd w:val="clear" w:color="auto" w:fill="FFFFFF"/>
        <w:spacing w:before="300" w:after="150" w:line="240" w:lineRule="auto"/>
        <w:outlineLvl w:val="1"/>
        <w:rPr>
          <w:rFonts w:eastAsia="Times New Roman" w:cstheme="minorHAnsi"/>
          <w:color w:val="808080" w:themeColor="background1" w:themeShade="80"/>
          <w:sz w:val="45"/>
          <w:szCs w:val="45"/>
          <w:lang w:eastAsia="en-AU"/>
        </w:rPr>
      </w:pPr>
      <w:r w:rsidRPr="00BD5293">
        <w:rPr>
          <w:rFonts w:eastAsia="Times New Roman" w:cstheme="minorHAnsi"/>
          <w:color w:val="808080" w:themeColor="background1" w:themeShade="80"/>
          <w:sz w:val="45"/>
          <w:szCs w:val="45"/>
          <w:lang w:eastAsia="en-AU"/>
        </w:rPr>
        <w:t>16. Comments &amp; Complaints</w:t>
      </w:r>
    </w:p>
    <w:p w14:paraId="185145B6" w14:textId="68EDF4B4" w:rsidR="0032143C" w:rsidRPr="00BD5293" w:rsidRDefault="0032143C" w:rsidP="0032143C">
      <w:pPr>
        <w:shd w:val="clear" w:color="auto" w:fill="FFFFFF"/>
        <w:spacing w:after="330" w:line="240" w:lineRule="auto"/>
        <w:rPr>
          <w:rFonts w:eastAsia="Times New Roman" w:cstheme="minorHAnsi"/>
          <w:color w:val="58595B"/>
          <w:sz w:val="24"/>
          <w:szCs w:val="24"/>
          <w:lang w:eastAsia="en-AU"/>
        </w:rPr>
      </w:pPr>
      <w:r w:rsidRPr="00BD5293">
        <w:rPr>
          <w:rFonts w:eastAsia="Times New Roman" w:cstheme="minorHAnsi"/>
          <w:color w:val="58595B"/>
          <w:sz w:val="24"/>
          <w:szCs w:val="24"/>
          <w:lang w:eastAsia="en-AU"/>
        </w:rPr>
        <w:t xml:space="preserve">Any comments or complaints relating to the process of </w:t>
      </w:r>
      <w:r w:rsidR="00171F51" w:rsidRPr="00BD5293">
        <w:rPr>
          <w:rFonts w:eastAsia="Times New Roman" w:cstheme="minorHAnsi"/>
          <w:color w:val="58595B"/>
          <w:sz w:val="24"/>
          <w:szCs w:val="24"/>
          <w:lang w:eastAsia="en-AU"/>
        </w:rPr>
        <w:t>online booking</w:t>
      </w:r>
      <w:r w:rsidRPr="00BD5293">
        <w:rPr>
          <w:rFonts w:eastAsia="Times New Roman" w:cstheme="minorHAnsi"/>
          <w:color w:val="58595B"/>
          <w:sz w:val="24"/>
          <w:szCs w:val="24"/>
          <w:lang w:eastAsia="en-AU"/>
        </w:rPr>
        <w:t xml:space="preserve"> should be made in writing to us by email t</w:t>
      </w:r>
      <w:r w:rsidR="00CD1C25" w:rsidRPr="00BD5293">
        <w:rPr>
          <w:rFonts w:eastAsia="Times New Roman" w:cstheme="minorHAnsi"/>
          <w:color w:val="58595B"/>
          <w:sz w:val="24"/>
          <w:szCs w:val="24"/>
          <w:lang w:eastAsia="en-AU"/>
        </w:rPr>
        <w:t>o hello@newcastleairport.com.au</w:t>
      </w:r>
      <w:r w:rsidRPr="00BD5293">
        <w:rPr>
          <w:rFonts w:eastAsia="Times New Roman" w:cstheme="minorHAnsi"/>
          <w:color w:val="58595B"/>
          <w:sz w:val="24"/>
          <w:szCs w:val="24"/>
          <w:lang w:eastAsia="en-AU"/>
        </w:rPr>
        <w:t xml:space="preserve">. Please provide us with as much information as possible. This will make it easier for us to respond to you. We will try and answer all complaints within </w:t>
      </w:r>
      <w:r w:rsidR="00171F51" w:rsidRPr="00BD5293">
        <w:rPr>
          <w:rFonts w:eastAsia="Times New Roman" w:cstheme="minorHAnsi"/>
          <w:color w:val="58595B"/>
          <w:sz w:val="24"/>
          <w:szCs w:val="24"/>
          <w:lang w:eastAsia="en-AU"/>
        </w:rPr>
        <w:t>10</w:t>
      </w:r>
      <w:r w:rsidRPr="00BD5293">
        <w:rPr>
          <w:rFonts w:eastAsia="Times New Roman" w:cstheme="minorHAnsi"/>
          <w:color w:val="58595B"/>
          <w:sz w:val="24"/>
          <w:szCs w:val="24"/>
          <w:lang w:eastAsia="en-AU"/>
        </w:rPr>
        <w:t xml:space="preserve"> working days.</w:t>
      </w:r>
    </w:p>
    <w:p w14:paraId="5D116B9F" w14:textId="77777777" w:rsidR="008168DF" w:rsidRPr="00BD5293" w:rsidRDefault="008168DF">
      <w:pPr>
        <w:rPr>
          <w:rFonts w:cstheme="minorHAnsi"/>
        </w:rPr>
      </w:pPr>
    </w:p>
    <w:sectPr w:rsidR="008168DF" w:rsidRPr="00BD5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DDD"/>
    <w:multiLevelType w:val="hybridMultilevel"/>
    <w:tmpl w:val="A1CC8DD8"/>
    <w:lvl w:ilvl="0" w:tplc="FDBE1F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D3125D9"/>
    <w:multiLevelType w:val="hybridMultilevel"/>
    <w:tmpl w:val="550E92A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8A4319"/>
    <w:multiLevelType w:val="hybridMultilevel"/>
    <w:tmpl w:val="350EC69A"/>
    <w:lvl w:ilvl="0" w:tplc="E0688E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D17B33"/>
    <w:multiLevelType w:val="multilevel"/>
    <w:tmpl w:val="2C38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3795668">
    <w:abstractNumId w:val="3"/>
  </w:num>
  <w:num w:numId="2" w16cid:durableId="1128472907">
    <w:abstractNumId w:val="0"/>
  </w:num>
  <w:num w:numId="3" w16cid:durableId="1551765917">
    <w:abstractNumId w:val="2"/>
  </w:num>
  <w:num w:numId="4" w16cid:durableId="1724909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3C"/>
    <w:rsid w:val="0010575D"/>
    <w:rsid w:val="001617ED"/>
    <w:rsid w:val="00171F51"/>
    <w:rsid w:val="002257C8"/>
    <w:rsid w:val="0023412B"/>
    <w:rsid w:val="002C0504"/>
    <w:rsid w:val="0032143C"/>
    <w:rsid w:val="00322083"/>
    <w:rsid w:val="0037171C"/>
    <w:rsid w:val="00485287"/>
    <w:rsid w:val="004E2EBB"/>
    <w:rsid w:val="00687CE4"/>
    <w:rsid w:val="0074308F"/>
    <w:rsid w:val="00755351"/>
    <w:rsid w:val="0078536C"/>
    <w:rsid w:val="007F40EF"/>
    <w:rsid w:val="008168DF"/>
    <w:rsid w:val="009C1812"/>
    <w:rsid w:val="00AA25E6"/>
    <w:rsid w:val="00B26130"/>
    <w:rsid w:val="00BD5293"/>
    <w:rsid w:val="00BF5FAC"/>
    <w:rsid w:val="00C0799B"/>
    <w:rsid w:val="00C23C0E"/>
    <w:rsid w:val="00C54266"/>
    <w:rsid w:val="00CA796B"/>
    <w:rsid w:val="00CC4EF4"/>
    <w:rsid w:val="00CD1C25"/>
    <w:rsid w:val="00E04F4A"/>
    <w:rsid w:val="00F61289"/>
    <w:rsid w:val="00F646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AEFF"/>
  <w15:chartTrackingRefBased/>
  <w15:docId w15:val="{09279768-C791-4B03-93C7-3B87BBB1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EBB"/>
    <w:pPr>
      <w:ind w:left="720"/>
      <w:contextualSpacing/>
    </w:pPr>
  </w:style>
  <w:style w:type="character" w:styleId="CommentReference">
    <w:name w:val="annotation reference"/>
    <w:basedOn w:val="DefaultParagraphFont"/>
    <w:uiPriority w:val="99"/>
    <w:semiHidden/>
    <w:unhideWhenUsed/>
    <w:rsid w:val="00BF5FAC"/>
    <w:rPr>
      <w:sz w:val="16"/>
      <w:szCs w:val="16"/>
    </w:rPr>
  </w:style>
  <w:style w:type="paragraph" w:styleId="CommentText">
    <w:name w:val="annotation text"/>
    <w:basedOn w:val="Normal"/>
    <w:link w:val="CommentTextChar"/>
    <w:uiPriority w:val="99"/>
    <w:unhideWhenUsed/>
    <w:rsid w:val="00BF5FAC"/>
    <w:pPr>
      <w:spacing w:line="240" w:lineRule="auto"/>
    </w:pPr>
    <w:rPr>
      <w:sz w:val="20"/>
      <w:szCs w:val="20"/>
    </w:rPr>
  </w:style>
  <w:style w:type="character" w:customStyle="1" w:styleId="CommentTextChar">
    <w:name w:val="Comment Text Char"/>
    <w:basedOn w:val="DefaultParagraphFont"/>
    <w:link w:val="CommentText"/>
    <w:uiPriority w:val="99"/>
    <w:rsid w:val="00BF5FAC"/>
    <w:rPr>
      <w:sz w:val="20"/>
      <w:szCs w:val="20"/>
    </w:rPr>
  </w:style>
  <w:style w:type="paragraph" w:styleId="CommentSubject">
    <w:name w:val="annotation subject"/>
    <w:basedOn w:val="CommentText"/>
    <w:next w:val="CommentText"/>
    <w:link w:val="CommentSubjectChar"/>
    <w:uiPriority w:val="99"/>
    <w:semiHidden/>
    <w:unhideWhenUsed/>
    <w:rsid w:val="00BF5FAC"/>
    <w:rPr>
      <w:b/>
      <w:bCs/>
    </w:rPr>
  </w:style>
  <w:style w:type="character" w:customStyle="1" w:styleId="CommentSubjectChar">
    <w:name w:val="Comment Subject Char"/>
    <w:basedOn w:val="CommentTextChar"/>
    <w:link w:val="CommentSubject"/>
    <w:uiPriority w:val="99"/>
    <w:semiHidden/>
    <w:rsid w:val="00BF5FAC"/>
    <w:rPr>
      <w:b/>
      <w:bCs/>
      <w:sz w:val="20"/>
      <w:szCs w:val="20"/>
    </w:rPr>
  </w:style>
  <w:style w:type="paragraph" w:styleId="Revision">
    <w:name w:val="Revision"/>
    <w:hidden/>
    <w:uiPriority w:val="99"/>
    <w:semiHidden/>
    <w:rsid w:val="009C18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20658">
      <w:bodyDiv w:val="1"/>
      <w:marLeft w:val="0"/>
      <w:marRight w:val="0"/>
      <w:marTop w:val="0"/>
      <w:marBottom w:val="0"/>
      <w:divBdr>
        <w:top w:val="none" w:sz="0" w:space="0" w:color="auto"/>
        <w:left w:val="none" w:sz="0" w:space="0" w:color="auto"/>
        <w:bottom w:val="none" w:sz="0" w:space="0" w:color="auto"/>
        <w:right w:val="none" w:sz="0" w:space="0" w:color="auto"/>
      </w:divBdr>
    </w:div>
    <w:div w:id="1924334911">
      <w:bodyDiv w:val="1"/>
      <w:marLeft w:val="0"/>
      <w:marRight w:val="0"/>
      <w:marTop w:val="0"/>
      <w:marBottom w:val="0"/>
      <w:divBdr>
        <w:top w:val="none" w:sz="0" w:space="0" w:color="auto"/>
        <w:left w:val="none" w:sz="0" w:space="0" w:color="auto"/>
        <w:bottom w:val="none" w:sz="0" w:space="0" w:color="auto"/>
        <w:right w:val="none" w:sz="0" w:space="0" w:color="auto"/>
      </w:divBdr>
      <w:divsChild>
        <w:div w:id="1237472326">
          <w:marLeft w:val="0"/>
          <w:marRight w:val="0"/>
          <w:marTop w:val="0"/>
          <w:marBottom w:val="0"/>
          <w:divBdr>
            <w:top w:val="none" w:sz="0" w:space="0" w:color="auto"/>
            <w:left w:val="none" w:sz="0" w:space="0" w:color="auto"/>
            <w:bottom w:val="none" w:sz="0" w:space="0" w:color="auto"/>
            <w:right w:val="none" w:sz="0" w:space="0" w:color="auto"/>
          </w:divBdr>
        </w:div>
        <w:div w:id="614215996">
          <w:marLeft w:val="0"/>
          <w:marRight w:val="0"/>
          <w:marTop w:val="0"/>
          <w:marBottom w:val="0"/>
          <w:divBdr>
            <w:top w:val="none" w:sz="0" w:space="0" w:color="auto"/>
            <w:left w:val="none" w:sz="0" w:space="0" w:color="auto"/>
            <w:bottom w:val="none" w:sz="0" w:space="0" w:color="auto"/>
            <w:right w:val="none" w:sz="0" w:space="0" w:color="auto"/>
          </w:divBdr>
        </w:div>
        <w:div w:id="1344362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542B8-9D91-482E-83A6-564E070F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2681</Words>
  <Characters>15282</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Armstrong</dc:creator>
  <cp:keywords/>
  <dc:description/>
  <cp:lastModifiedBy>David Armstrong</cp:lastModifiedBy>
  <cp:revision>2</cp:revision>
  <dcterms:created xsi:type="dcterms:W3CDTF">2023-04-18T04:47:00Z</dcterms:created>
  <dcterms:modified xsi:type="dcterms:W3CDTF">2023-04-18T04:47:00Z</dcterms:modified>
</cp:coreProperties>
</file>